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719" w:rsidRPr="009A222E" w:rsidRDefault="00850726" w:rsidP="0044366D">
      <w:pPr>
        <w:pStyle w:val="Preface2"/>
        <w:spacing w:line="276" w:lineRule="auto"/>
        <w:ind w:right="-164"/>
        <w:rPr>
          <w:i/>
          <w:lang w:val="nl-NL"/>
        </w:rPr>
      </w:pPr>
      <w:r w:rsidRPr="009A222E">
        <w:rPr>
          <w:i/>
          <w:lang w:val="nl-NL"/>
        </w:rPr>
        <w:t>Document</w:t>
      </w:r>
    </w:p>
    <w:tbl>
      <w:tblPr>
        <w:tblW w:w="9000" w:type="dxa"/>
        <w:tblInd w:w="108" w:type="dxa"/>
        <w:tblBorders>
          <w:top w:val="single" w:sz="4" w:space="0" w:color="FBC34E"/>
          <w:bottom w:val="single" w:sz="4" w:space="0" w:color="FBC34E"/>
        </w:tblBorders>
        <w:tblLayout w:type="fixed"/>
        <w:tblLook w:val="0000" w:firstRow="0" w:lastRow="0" w:firstColumn="0" w:lastColumn="0" w:noHBand="0" w:noVBand="0"/>
      </w:tblPr>
      <w:tblGrid>
        <w:gridCol w:w="2100"/>
        <w:gridCol w:w="6900"/>
      </w:tblGrid>
      <w:tr w:rsidR="00463719" w:rsidRPr="009A222E" w:rsidTr="00402FE3">
        <w:tc>
          <w:tcPr>
            <w:tcW w:w="2100" w:type="dxa"/>
            <w:shd w:val="clear" w:color="auto" w:fill="auto"/>
          </w:tcPr>
          <w:p w:rsidR="00463719" w:rsidRPr="009A222E" w:rsidRDefault="005A3129" w:rsidP="0044366D">
            <w:pPr>
              <w:pStyle w:val="OpmaakprofielTableHoofdtekst"/>
              <w:spacing w:line="276" w:lineRule="auto"/>
              <w:ind w:right="-164"/>
              <w:rPr>
                <w:lang w:val="nl-NL"/>
              </w:rPr>
            </w:pPr>
            <w:r>
              <w:rPr>
                <w:lang w:val="nl-NL"/>
              </w:rPr>
              <w:t>Datum</w:t>
            </w:r>
          </w:p>
        </w:tc>
        <w:tc>
          <w:tcPr>
            <w:tcW w:w="6900" w:type="dxa"/>
            <w:shd w:val="clear" w:color="auto" w:fill="auto"/>
          </w:tcPr>
          <w:p w:rsidR="00463719" w:rsidRPr="009A222E" w:rsidRDefault="005A3129" w:rsidP="0044366D">
            <w:pPr>
              <w:pStyle w:val="OpmaakprofielTableHoofdtekst"/>
              <w:spacing w:line="276" w:lineRule="auto"/>
              <w:ind w:right="-164"/>
              <w:rPr>
                <w:lang w:val="nl-NL"/>
              </w:rPr>
            </w:pPr>
            <w:r>
              <w:rPr>
                <w:lang w:val="nl-NL"/>
              </w:rPr>
              <w:t>24/06/2015</w:t>
            </w:r>
          </w:p>
        </w:tc>
      </w:tr>
      <w:tr w:rsidR="00463719" w:rsidRPr="009A222E" w:rsidTr="00402FE3">
        <w:tc>
          <w:tcPr>
            <w:tcW w:w="2100" w:type="dxa"/>
            <w:shd w:val="clear" w:color="auto" w:fill="auto"/>
          </w:tcPr>
          <w:p w:rsidR="00463719" w:rsidRPr="009A222E" w:rsidRDefault="00717BBF" w:rsidP="0044366D">
            <w:pPr>
              <w:pStyle w:val="OpmaakprofielTableHoofdtekst"/>
              <w:spacing w:line="276" w:lineRule="auto"/>
              <w:ind w:right="-164"/>
              <w:rPr>
                <w:lang w:val="nl-NL"/>
              </w:rPr>
            </w:pPr>
            <w:r>
              <w:rPr>
                <w:lang w:val="nl-NL"/>
              </w:rPr>
              <w:t>Auteur</w:t>
            </w:r>
          </w:p>
        </w:tc>
        <w:tc>
          <w:tcPr>
            <w:tcW w:w="6900" w:type="dxa"/>
            <w:shd w:val="clear" w:color="auto" w:fill="auto"/>
          </w:tcPr>
          <w:p w:rsidR="00463719" w:rsidRPr="009A222E" w:rsidRDefault="00717BBF" w:rsidP="0044366D">
            <w:pPr>
              <w:pStyle w:val="OpmaakprofielTableHoofdtekst"/>
              <w:spacing w:line="276" w:lineRule="auto"/>
              <w:ind w:right="-164"/>
              <w:rPr>
                <w:lang w:val="nl-NL"/>
              </w:rPr>
            </w:pPr>
            <w:r>
              <w:rPr>
                <w:lang w:val="nl-NL"/>
              </w:rPr>
              <w:t>N-VA Halen</w:t>
            </w:r>
          </w:p>
        </w:tc>
      </w:tr>
      <w:tr w:rsidR="00463719" w:rsidRPr="009A222E" w:rsidTr="00402FE3">
        <w:tc>
          <w:tcPr>
            <w:tcW w:w="2100" w:type="dxa"/>
            <w:shd w:val="clear" w:color="auto" w:fill="auto"/>
          </w:tcPr>
          <w:p w:rsidR="00463719" w:rsidRPr="009A222E" w:rsidRDefault="00463719" w:rsidP="0044366D">
            <w:pPr>
              <w:pStyle w:val="OpmaakprofielTableHoofdtekst"/>
              <w:spacing w:line="276" w:lineRule="auto"/>
              <w:ind w:right="-164"/>
              <w:rPr>
                <w:lang w:val="nl-NL"/>
              </w:rPr>
            </w:pPr>
            <w:r w:rsidRPr="009A222E">
              <w:rPr>
                <w:lang w:val="nl-NL"/>
              </w:rPr>
              <w:t>Document</w:t>
            </w:r>
          </w:p>
        </w:tc>
        <w:tc>
          <w:tcPr>
            <w:tcW w:w="6900" w:type="dxa"/>
            <w:shd w:val="clear" w:color="auto" w:fill="auto"/>
          </w:tcPr>
          <w:p w:rsidR="00463719" w:rsidRPr="009A222E" w:rsidRDefault="005A3129" w:rsidP="00A12BE8">
            <w:pPr>
              <w:pStyle w:val="OpmaakprofielTableHoofdtekst"/>
              <w:spacing w:line="276" w:lineRule="auto"/>
              <w:ind w:right="-164"/>
              <w:rPr>
                <w:lang w:val="nl-NL"/>
              </w:rPr>
            </w:pPr>
            <w:r>
              <w:rPr>
                <w:lang w:val="nl-NL"/>
              </w:rPr>
              <w:t>Dossier Toestand Liebroekstraat 2015</w:t>
            </w:r>
          </w:p>
        </w:tc>
      </w:tr>
    </w:tbl>
    <w:p w:rsidR="00402FE3" w:rsidRPr="009A222E" w:rsidRDefault="00717BBF" w:rsidP="00E661F9">
      <w:pPr>
        <w:pStyle w:val="Preface2"/>
        <w:spacing w:line="276" w:lineRule="auto"/>
        <w:ind w:right="-164"/>
        <w:rPr>
          <w:bCs/>
          <w:i/>
          <w:iCs/>
          <w:lang w:val="nl-NL"/>
        </w:rPr>
      </w:pPr>
      <w:r>
        <w:rPr>
          <w:bCs/>
          <w:i/>
          <w:iCs/>
          <w:lang w:val="nl-NL"/>
        </w:rPr>
        <w:t>Inhoud</w:t>
      </w:r>
      <w:bookmarkStart w:id="0" w:name="_GoBack"/>
      <w:bookmarkEnd w:id="0"/>
    </w:p>
    <w:p w:rsidR="004778EA" w:rsidRDefault="00402FE3">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r w:rsidRPr="009A222E">
        <w:rPr>
          <w:i/>
          <w:color w:val="FBC34E"/>
          <w:sz w:val="20"/>
          <w:szCs w:val="20"/>
          <w:lang w:val="nl-NL"/>
        </w:rPr>
        <w:fldChar w:fldCharType="begin"/>
      </w:r>
      <w:r w:rsidRPr="009A222E">
        <w:rPr>
          <w:i/>
          <w:sz w:val="20"/>
          <w:szCs w:val="20"/>
          <w:lang w:val="nl-NL"/>
        </w:rPr>
        <w:instrText xml:space="preserve"> TOC \o \h \z \u </w:instrText>
      </w:r>
      <w:r w:rsidRPr="009A222E">
        <w:rPr>
          <w:i/>
          <w:color w:val="FBC34E"/>
          <w:sz w:val="20"/>
          <w:szCs w:val="20"/>
          <w:lang w:val="nl-NL"/>
        </w:rPr>
        <w:fldChar w:fldCharType="separate"/>
      </w:r>
      <w:hyperlink w:anchor="_Toc423113496" w:history="1">
        <w:r w:rsidR="004778EA" w:rsidRPr="00BD5843">
          <w:rPr>
            <w:rStyle w:val="Hyperlink"/>
            <w:noProof/>
            <w:lang w:val="nl-NL"/>
          </w:rPr>
          <w:t>1. Snelheidsbeperking</w:t>
        </w:r>
        <w:r w:rsidR="004778EA">
          <w:rPr>
            <w:noProof/>
            <w:webHidden/>
          </w:rPr>
          <w:tab/>
        </w:r>
        <w:r w:rsidR="004778EA">
          <w:rPr>
            <w:noProof/>
            <w:webHidden/>
          </w:rPr>
          <w:fldChar w:fldCharType="begin"/>
        </w:r>
        <w:r w:rsidR="004778EA">
          <w:rPr>
            <w:noProof/>
            <w:webHidden/>
          </w:rPr>
          <w:instrText xml:space="preserve"> PAGEREF _Toc423113496 \h </w:instrText>
        </w:r>
        <w:r w:rsidR="004778EA">
          <w:rPr>
            <w:noProof/>
            <w:webHidden/>
          </w:rPr>
        </w:r>
        <w:r w:rsidR="004778EA">
          <w:rPr>
            <w:noProof/>
            <w:webHidden/>
          </w:rPr>
          <w:fldChar w:fldCharType="separate"/>
        </w:r>
        <w:r w:rsidR="004778EA">
          <w:rPr>
            <w:noProof/>
            <w:webHidden/>
          </w:rPr>
          <w:t>2</w:t>
        </w:r>
        <w:r w:rsidR="004778EA">
          <w:rPr>
            <w:noProof/>
            <w:webHidden/>
          </w:rPr>
          <w:fldChar w:fldCharType="end"/>
        </w:r>
      </w:hyperlink>
    </w:p>
    <w:p w:rsidR="004778EA" w:rsidRDefault="004778EA">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hyperlink w:anchor="_Toc423113497" w:history="1">
        <w:r w:rsidRPr="00BD5843">
          <w:rPr>
            <w:rStyle w:val="Hyperlink"/>
            <w:noProof/>
            <w:lang w:val="nl-NL"/>
          </w:rPr>
          <w:t>2. Verkeersborden</w:t>
        </w:r>
        <w:r>
          <w:rPr>
            <w:noProof/>
            <w:webHidden/>
          </w:rPr>
          <w:tab/>
        </w:r>
        <w:r>
          <w:rPr>
            <w:noProof/>
            <w:webHidden/>
          </w:rPr>
          <w:fldChar w:fldCharType="begin"/>
        </w:r>
        <w:r>
          <w:rPr>
            <w:noProof/>
            <w:webHidden/>
          </w:rPr>
          <w:instrText xml:space="preserve"> PAGEREF _Toc423113497 \h </w:instrText>
        </w:r>
        <w:r>
          <w:rPr>
            <w:noProof/>
            <w:webHidden/>
          </w:rPr>
        </w:r>
        <w:r>
          <w:rPr>
            <w:noProof/>
            <w:webHidden/>
          </w:rPr>
          <w:fldChar w:fldCharType="separate"/>
        </w:r>
        <w:r>
          <w:rPr>
            <w:noProof/>
            <w:webHidden/>
          </w:rPr>
          <w:t>3</w:t>
        </w:r>
        <w:r>
          <w:rPr>
            <w:noProof/>
            <w:webHidden/>
          </w:rPr>
          <w:fldChar w:fldCharType="end"/>
        </w:r>
      </w:hyperlink>
    </w:p>
    <w:p w:rsidR="004778EA" w:rsidRDefault="004778EA">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hyperlink w:anchor="_Toc423113498" w:history="1">
        <w:r w:rsidRPr="00BD5843">
          <w:rPr>
            <w:rStyle w:val="Hyperlink"/>
            <w:noProof/>
            <w:lang w:val="nl-NL"/>
          </w:rPr>
          <w:t>3. Staat van het fietspad</w:t>
        </w:r>
        <w:r>
          <w:rPr>
            <w:noProof/>
            <w:webHidden/>
          </w:rPr>
          <w:tab/>
        </w:r>
        <w:r>
          <w:rPr>
            <w:noProof/>
            <w:webHidden/>
          </w:rPr>
          <w:fldChar w:fldCharType="begin"/>
        </w:r>
        <w:r>
          <w:rPr>
            <w:noProof/>
            <w:webHidden/>
          </w:rPr>
          <w:instrText xml:space="preserve"> PAGEREF _Toc423113498 \h </w:instrText>
        </w:r>
        <w:r>
          <w:rPr>
            <w:noProof/>
            <w:webHidden/>
          </w:rPr>
        </w:r>
        <w:r>
          <w:rPr>
            <w:noProof/>
            <w:webHidden/>
          </w:rPr>
          <w:fldChar w:fldCharType="separate"/>
        </w:r>
        <w:r>
          <w:rPr>
            <w:noProof/>
            <w:webHidden/>
          </w:rPr>
          <w:t>5</w:t>
        </w:r>
        <w:r>
          <w:rPr>
            <w:noProof/>
            <w:webHidden/>
          </w:rPr>
          <w:fldChar w:fldCharType="end"/>
        </w:r>
      </w:hyperlink>
    </w:p>
    <w:p w:rsidR="004778EA" w:rsidRDefault="004778EA">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hyperlink w:anchor="_Toc423113499" w:history="1">
        <w:r w:rsidRPr="00BD5843">
          <w:rPr>
            <w:rStyle w:val="Hyperlink"/>
            <w:noProof/>
            <w:lang w:val="nl-NL"/>
          </w:rPr>
          <w:t>4. Grachten</w:t>
        </w:r>
        <w:r>
          <w:rPr>
            <w:noProof/>
            <w:webHidden/>
          </w:rPr>
          <w:tab/>
        </w:r>
        <w:r>
          <w:rPr>
            <w:noProof/>
            <w:webHidden/>
          </w:rPr>
          <w:fldChar w:fldCharType="begin"/>
        </w:r>
        <w:r>
          <w:rPr>
            <w:noProof/>
            <w:webHidden/>
          </w:rPr>
          <w:instrText xml:space="preserve"> PAGEREF _Toc423113499 \h </w:instrText>
        </w:r>
        <w:r>
          <w:rPr>
            <w:noProof/>
            <w:webHidden/>
          </w:rPr>
        </w:r>
        <w:r>
          <w:rPr>
            <w:noProof/>
            <w:webHidden/>
          </w:rPr>
          <w:fldChar w:fldCharType="separate"/>
        </w:r>
        <w:r>
          <w:rPr>
            <w:noProof/>
            <w:webHidden/>
          </w:rPr>
          <w:t>6</w:t>
        </w:r>
        <w:r>
          <w:rPr>
            <w:noProof/>
            <w:webHidden/>
          </w:rPr>
          <w:fldChar w:fldCharType="end"/>
        </w:r>
      </w:hyperlink>
    </w:p>
    <w:p w:rsidR="004778EA" w:rsidRDefault="004778EA">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hyperlink w:anchor="_Toc423113500" w:history="1">
        <w:r w:rsidRPr="00BD5843">
          <w:rPr>
            <w:rStyle w:val="Hyperlink"/>
            <w:noProof/>
            <w:lang w:val="nl-NL"/>
          </w:rPr>
          <w:t>5. Verticale buis</w:t>
        </w:r>
        <w:r>
          <w:rPr>
            <w:noProof/>
            <w:webHidden/>
          </w:rPr>
          <w:tab/>
        </w:r>
        <w:r>
          <w:rPr>
            <w:noProof/>
            <w:webHidden/>
          </w:rPr>
          <w:fldChar w:fldCharType="begin"/>
        </w:r>
        <w:r>
          <w:rPr>
            <w:noProof/>
            <w:webHidden/>
          </w:rPr>
          <w:instrText xml:space="preserve"> PAGEREF _Toc423113500 \h </w:instrText>
        </w:r>
        <w:r>
          <w:rPr>
            <w:noProof/>
            <w:webHidden/>
          </w:rPr>
        </w:r>
        <w:r>
          <w:rPr>
            <w:noProof/>
            <w:webHidden/>
          </w:rPr>
          <w:fldChar w:fldCharType="separate"/>
        </w:r>
        <w:r>
          <w:rPr>
            <w:noProof/>
            <w:webHidden/>
          </w:rPr>
          <w:t>7</w:t>
        </w:r>
        <w:r>
          <w:rPr>
            <w:noProof/>
            <w:webHidden/>
          </w:rPr>
          <w:fldChar w:fldCharType="end"/>
        </w:r>
      </w:hyperlink>
    </w:p>
    <w:p w:rsidR="004778EA" w:rsidRDefault="004778EA">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hyperlink w:anchor="_Toc423113501" w:history="1">
        <w:r w:rsidRPr="00BD5843">
          <w:rPr>
            <w:rStyle w:val="Hyperlink"/>
            <w:noProof/>
            <w:lang w:val="nl-NL"/>
          </w:rPr>
          <w:t>6. Horizontale buis:</w:t>
        </w:r>
        <w:r>
          <w:rPr>
            <w:noProof/>
            <w:webHidden/>
          </w:rPr>
          <w:tab/>
        </w:r>
        <w:r>
          <w:rPr>
            <w:noProof/>
            <w:webHidden/>
          </w:rPr>
          <w:fldChar w:fldCharType="begin"/>
        </w:r>
        <w:r>
          <w:rPr>
            <w:noProof/>
            <w:webHidden/>
          </w:rPr>
          <w:instrText xml:space="preserve"> PAGEREF _Toc423113501 \h </w:instrText>
        </w:r>
        <w:r>
          <w:rPr>
            <w:noProof/>
            <w:webHidden/>
          </w:rPr>
        </w:r>
        <w:r>
          <w:rPr>
            <w:noProof/>
            <w:webHidden/>
          </w:rPr>
          <w:fldChar w:fldCharType="separate"/>
        </w:r>
        <w:r>
          <w:rPr>
            <w:noProof/>
            <w:webHidden/>
          </w:rPr>
          <w:t>7</w:t>
        </w:r>
        <w:r>
          <w:rPr>
            <w:noProof/>
            <w:webHidden/>
          </w:rPr>
          <w:fldChar w:fldCharType="end"/>
        </w:r>
      </w:hyperlink>
    </w:p>
    <w:p w:rsidR="004778EA" w:rsidRDefault="004778EA">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hyperlink w:anchor="_Toc423113502" w:history="1">
        <w:r w:rsidRPr="00BD5843">
          <w:rPr>
            <w:rStyle w:val="Hyperlink"/>
            <w:noProof/>
            <w:lang w:val="nl-NL"/>
          </w:rPr>
          <w:t>7. Onteigeningsvergoeding:</w:t>
        </w:r>
        <w:r>
          <w:rPr>
            <w:noProof/>
            <w:webHidden/>
          </w:rPr>
          <w:tab/>
        </w:r>
        <w:r>
          <w:rPr>
            <w:noProof/>
            <w:webHidden/>
          </w:rPr>
          <w:fldChar w:fldCharType="begin"/>
        </w:r>
        <w:r>
          <w:rPr>
            <w:noProof/>
            <w:webHidden/>
          </w:rPr>
          <w:instrText xml:space="preserve"> PAGEREF _Toc423113502 \h </w:instrText>
        </w:r>
        <w:r>
          <w:rPr>
            <w:noProof/>
            <w:webHidden/>
          </w:rPr>
        </w:r>
        <w:r>
          <w:rPr>
            <w:noProof/>
            <w:webHidden/>
          </w:rPr>
          <w:fldChar w:fldCharType="separate"/>
        </w:r>
        <w:r>
          <w:rPr>
            <w:noProof/>
            <w:webHidden/>
          </w:rPr>
          <w:t>8</w:t>
        </w:r>
        <w:r>
          <w:rPr>
            <w:noProof/>
            <w:webHidden/>
          </w:rPr>
          <w:fldChar w:fldCharType="end"/>
        </w:r>
      </w:hyperlink>
    </w:p>
    <w:p w:rsidR="004778EA" w:rsidRDefault="004778EA">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hyperlink w:anchor="_Toc423113503" w:history="1">
        <w:r w:rsidRPr="00BD5843">
          <w:rPr>
            <w:rStyle w:val="Hyperlink"/>
            <w:noProof/>
            <w:lang w:val="nl-NL"/>
          </w:rPr>
          <w:t>8. Zonderlinge constructie</w:t>
        </w:r>
        <w:r>
          <w:rPr>
            <w:noProof/>
            <w:webHidden/>
          </w:rPr>
          <w:tab/>
        </w:r>
        <w:r>
          <w:rPr>
            <w:noProof/>
            <w:webHidden/>
          </w:rPr>
          <w:fldChar w:fldCharType="begin"/>
        </w:r>
        <w:r>
          <w:rPr>
            <w:noProof/>
            <w:webHidden/>
          </w:rPr>
          <w:instrText xml:space="preserve"> PAGEREF _Toc423113503 \h </w:instrText>
        </w:r>
        <w:r>
          <w:rPr>
            <w:noProof/>
            <w:webHidden/>
          </w:rPr>
        </w:r>
        <w:r>
          <w:rPr>
            <w:noProof/>
            <w:webHidden/>
          </w:rPr>
          <w:fldChar w:fldCharType="separate"/>
        </w:r>
        <w:r>
          <w:rPr>
            <w:noProof/>
            <w:webHidden/>
          </w:rPr>
          <w:t>8</w:t>
        </w:r>
        <w:r>
          <w:rPr>
            <w:noProof/>
            <w:webHidden/>
          </w:rPr>
          <w:fldChar w:fldCharType="end"/>
        </w:r>
      </w:hyperlink>
    </w:p>
    <w:p w:rsidR="004778EA" w:rsidRDefault="004778EA">
      <w:pPr>
        <w:pStyle w:val="Inhopg1"/>
        <w:tabs>
          <w:tab w:val="right" w:leader="dot" w:pos="8756"/>
        </w:tabs>
        <w:rPr>
          <w:rFonts w:asciiTheme="minorHAnsi" w:eastAsiaTheme="minorEastAsia" w:hAnsiTheme="minorHAnsi" w:cstheme="minorBidi"/>
          <w:b w:val="0"/>
          <w:bCs w:val="0"/>
          <w:noProof/>
          <w:color w:val="auto"/>
          <w:sz w:val="22"/>
          <w:szCs w:val="22"/>
          <w:lang w:val="nl-BE" w:eastAsia="nl-BE"/>
        </w:rPr>
      </w:pPr>
      <w:hyperlink w:anchor="_Toc423113504" w:history="1">
        <w:r w:rsidRPr="00BD5843">
          <w:rPr>
            <w:rStyle w:val="Hyperlink"/>
            <w:noProof/>
            <w:lang w:val="nl-NL"/>
          </w:rPr>
          <w:t>9. Kauwplasstraat</w:t>
        </w:r>
        <w:r>
          <w:rPr>
            <w:noProof/>
            <w:webHidden/>
          </w:rPr>
          <w:tab/>
        </w:r>
        <w:r>
          <w:rPr>
            <w:noProof/>
            <w:webHidden/>
          </w:rPr>
          <w:fldChar w:fldCharType="begin"/>
        </w:r>
        <w:r>
          <w:rPr>
            <w:noProof/>
            <w:webHidden/>
          </w:rPr>
          <w:instrText xml:space="preserve"> PAGEREF _Toc423113504 \h </w:instrText>
        </w:r>
        <w:r>
          <w:rPr>
            <w:noProof/>
            <w:webHidden/>
          </w:rPr>
        </w:r>
        <w:r>
          <w:rPr>
            <w:noProof/>
            <w:webHidden/>
          </w:rPr>
          <w:fldChar w:fldCharType="separate"/>
        </w:r>
        <w:r>
          <w:rPr>
            <w:noProof/>
            <w:webHidden/>
          </w:rPr>
          <w:t>8</w:t>
        </w:r>
        <w:r>
          <w:rPr>
            <w:noProof/>
            <w:webHidden/>
          </w:rPr>
          <w:fldChar w:fldCharType="end"/>
        </w:r>
      </w:hyperlink>
    </w:p>
    <w:p w:rsidR="00DC3BB3" w:rsidRDefault="00402FE3" w:rsidP="00452CAE">
      <w:pPr>
        <w:pStyle w:val="Preface2"/>
        <w:spacing w:line="276" w:lineRule="auto"/>
        <w:ind w:right="-164"/>
        <w:rPr>
          <w:b w:val="0"/>
          <w:i/>
          <w:lang w:val="nl-NL"/>
        </w:rPr>
      </w:pPr>
      <w:r w:rsidRPr="009A222E">
        <w:rPr>
          <w:i/>
          <w:sz w:val="20"/>
          <w:lang w:val="nl-NL"/>
        </w:rPr>
        <w:fldChar w:fldCharType="end"/>
      </w:r>
      <w:bookmarkStart w:id="1" w:name="_Toc98252705"/>
      <w:r w:rsidR="00DC3BB3">
        <w:rPr>
          <w:i/>
          <w:lang w:val="nl-NL"/>
        </w:rPr>
        <w:br w:type="page"/>
      </w:r>
    </w:p>
    <w:p w:rsidR="00666B68" w:rsidRPr="009A222E" w:rsidRDefault="005A3129" w:rsidP="005E1996">
      <w:pPr>
        <w:pStyle w:val="Kop1"/>
        <w:spacing w:line="276" w:lineRule="auto"/>
        <w:ind w:right="-164"/>
        <w:rPr>
          <w:lang w:val="nl-NL"/>
        </w:rPr>
      </w:pPr>
      <w:bookmarkStart w:id="2" w:name="_Toc423113496"/>
      <w:r>
        <w:rPr>
          <w:lang w:val="nl-NL"/>
        </w:rPr>
        <w:lastRenderedPageBreak/>
        <w:t>Snelheidsbeperking</w:t>
      </w:r>
      <w:bookmarkEnd w:id="2"/>
    </w:p>
    <w:bookmarkEnd w:id="1"/>
    <w:p w:rsidR="001C14F9" w:rsidRDefault="001C14F9" w:rsidP="00452CAE">
      <w:pPr>
        <w:jc w:val="left"/>
        <w:rPr>
          <w:lang w:val="nl-BE"/>
        </w:rPr>
      </w:pPr>
      <w:r w:rsidRPr="001C14F9">
        <w:rPr>
          <w:lang w:val="nl-BE"/>
        </w:rPr>
        <w:t xml:space="preserve">Op het traject Kauwplas tot aan het kruispunt </w:t>
      </w:r>
      <w:proofErr w:type="spellStart"/>
      <w:r w:rsidRPr="001C14F9">
        <w:rPr>
          <w:lang w:val="nl-BE"/>
        </w:rPr>
        <w:t>Zelkstraat</w:t>
      </w:r>
      <w:proofErr w:type="spellEnd"/>
      <w:r w:rsidRPr="001C14F9">
        <w:rPr>
          <w:lang w:val="nl-BE"/>
        </w:rPr>
        <w:t xml:space="preserve">/Liebroekstraat geldt een snelheidsbeperking van 50 km/u. Vanaf de Zilveren-Helmenstraat tot aan de Kauwplas en vanaf kruispunt </w:t>
      </w:r>
      <w:proofErr w:type="spellStart"/>
      <w:r w:rsidRPr="001C14F9">
        <w:rPr>
          <w:lang w:val="nl-BE"/>
        </w:rPr>
        <w:t>Zelkstraat</w:t>
      </w:r>
      <w:proofErr w:type="spellEnd"/>
      <w:r w:rsidRPr="001C14F9">
        <w:rPr>
          <w:lang w:val="nl-BE"/>
        </w:rPr>
        <w:t>/Liebroekstraat tot N2 geldt een snelheidsbeperking van 70 km/u. Daar de bebouwing over de ganse lengte van de Liebroekstraat/Kauwplasstraat evenwaardig is, de kruising van het fietspad (oude spoorbedding) - Stadsbeemd met de Liebroekstraat en het ontbreken van fietspaden langs de Kauwplasstraat vragen wij om over het ganse traject van de Kauwplasstraat - Liebroekstraat een snelheidsbeperking van 50 km/u in te stellen. Daar de meeste bestuurders enkel hun rijgedrag aanpassen wanneer ze het in hun portefeuille beginnen voelen vragen wij aan de Burgemeester om de lokale politie de opdracht te geven meermaals per week snelheidscontrole</w:t>
      </w:r>
      <w:r>
        <w:rPr>
          <w:lang w:val="nl-BE"/>
        </w:rPr>
        <w:t>s uit te voeren op dit traject.</w:t>
      </w:r>
    </w:p>
    <w:p w:rsidR="004778EA" w:rsidRDefault="004778EA" w:rsidP="00452CAE">
      <w:pPr>
        <w:jc w:val="left"/>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1C14F9" w:rsidTr="004778EA">
        <w:tc>
          <w:tcPr>
            <w:tcW w:w="4383" w:type="dxa"/>
          </w:tcPr>
          <w:p w:rsidR="001C14F9" w:rsidRDefault="001C14F9" w:rsidP="005A3129">
            <w:pPr>
              <w:jc w:val="left"/>
              <w:rPr>
                <w:lang w:val="nl-BE"/>
              </w:rPr>
            </w:pPr>
            <w:r>
              <w:rPr>
                <w:noProof/>
                <w:lang w:val="nl-BE" w:eastAsia="nl-BE"/>
              </w:rPr>
              <w:drawing>
                <wp:inline distT="0" distB="0" distL="0" distR="0" wp14:anchorId="664286AB" wp14:editId="21352D22">
                  <wp:extent cx="2880000" cy="216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383" w:type="dxa"/>
          </w:tcPr>
          <w:p w:rsidR="001C14F9" w:rsidRDefault="001C14F9" w:rsidP="005A3129">
            <w:pPr>
              <w:jc w:val="left"/>
              <w:rPr>
                <w:lang w:val="nl-BE"/>
              </w:rPr>
            </w:pPr>
            <w:r>
              <w:rPr>
                <w:noProof/>
                <w:lang w:val="nl-BE" w:eastAsia="nl-BE"/>
              </w:rPr>
              <w:drawing>
                <wp:inline distT="0" distB="0" distL="0" distR="0" wp14:anchorId="287DCD50" wp14:editId="7D3A4F39">
                  <wp:extent cx="2880000" cy="2160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1C14F9" w:rsidTr="004778EA">
        <w:tc>
          <w:tcPr>
            <w:tcW w:w="4383" w:type="dxa"/>
          </w:tcPr>
          <w:p w:rsidR="001C14F9" w:rsidRDefault="001C14F9" w:rsidP="005A3129">
            <w:pPr>
              <w:jc w:val="left"/>
              <w:rPr>
                <w:lang w:val="nl-BE"/>
              </w:rPr>
            </w:pPr>
            <w:r>
              <w:rPr>
                <w:noProof/>
                <w:lang w:val="nl-BE" w:eastAsia="nl-BE"/>
              </w:rPr>
              <w:drawing>
                <wp:inline distT="0" distB="0" distL="0" distR="0" wp14:anchorId="1EE4CEC6" wp14:editId="4ADD5420">
                  <wp:extent cx="2880000" cy="2160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383" w:type="dxa"/>
          </w:tcPr>
          <w:p w:rsidR="001C14F9" w:rsidRDefault="001C14F9" w:rsidP="005A3129">
            <w:pPr>
              <w:jc w:val="left"/>
              <w:rPr>
                <w:lang w:val="nl-BE"/>
              </w:rPr>
            </w:pPr>
          </w:p>
        </w:tc>
      </w:tr>
    </w:tbl>
    <w:p w:rsidR="00A03223" w:rsidRDefault="00A03223">
      <w:pPr>
        <w:suppressAutoHyphens w:val="0"/>
        <w:spacing w:before="0" w:after="0"/>
        <w:jc w:val="left"/>
        <w:rPr>
          <w:lang w:val="nl-BE"/>
        </w:rPr>
      </w:pPr>
      <w:r>
        <w:rPr>
          <w:lang w:val="nl-BE"/>
        </w:rPr>
        <w:br w:type="page"/>
      </w:r>
    </w:p>
    <w:p w:rsidR="00C0570F" w:rsidRDefault="005A3129" w:rsidP="00E0257C">
      <w:pPr>
        <w:pStyle w:val="Kop1"/>
        <w:spacing w:line="276" w:lineRule="auto"/>
        <w:ind w:left="289" w:right="-164" w:hanging="289"/>
        <w:rPr>
          <w:lang w:val="nl-NL"/>
        </w:rPr>
      </w:pPr>
      <w:bookmarkStart w:id="3" w:name="_Toc423113497"/>
      <w:r>
        <w:rPr>
          <w:lang w:val="nl-NL"/>
        </w:rPr>
        <w:lastRenderedPageBreak/>
        <w:t>Verkeersborden</w:t>
      </w:r>
      <w:bookmarkEnd w:id="3"/>
    </w:p>
    <w:p w:rsidR="00452CAE" w:rsidRPr="00452CAE" w:rsidRDefault="00452CAE" w:rsidP="00452CAE">
      <w:pPr>
        <w:pStyle w:val="Lijstalinea"/>
        <w:ind w:left="0"/>
        <w:jc w:val="left"/>
        <w:rPr>
          <w:lang w:val="nl-BE"/>
        </w:rPr>
      </w:pPr>
      <w:r w:rsidRPr="00452CAE">
        <w:rPr>
          <w:lang w:val="nl-BE"/>
        </w:rPr>
        <w:t xml:space="preserve">Bijgevoegd een overzicht van de staat van de verkeersborden op de wegversmallingen in de Liebroekstraat. Zoals je kan zien op de bijgaande foto’s zijn de meeste van deze borden beschadigd. Sommige van deze beschadigingen dateren al van maanden geleden. Zelfs de tijdelijk geplaatste vervangingsborden zijn omver gereden. </w:t>
      </w:r>
    </w:p>
    <w:p w:rsidR="00452CAE" w:rsidRPr="00452CAE" w:rsidRDefault="00452CAE" w:rsidP="00452CAE">
      <w:pPr>
        <w:pStyle w:val="Lijstalinea"/>
        <w:ind w:left="0"/>
        <w:jc w:val="left"/>
        <w:rPr>
          <w:lang w:val="nl-BE"/>
        </w:rPr>
      </w:pPr>
      <w:r w:rsidRPr="00452CAE">
        <w:rPr>
          <w:lang w:val="nl-BE"/>
        </w:rPr>
        <w:t>Wij stellen voor om de borden:</w:t>
      </w:r>
    </w:p>
    <w:p w:rsidR="00452CAE" w:rsidRPr="00452CAE" w:rsidRDefault="00452CAE" w:rsidP="00452CAE">
      <w:pPr>
        <w:pStyle w:val="Lijstalinea"/>
        <w:numPr>
          <w:ilvl w:val="0"/>
          <w:numId w:val="8"/>
        </w:numPr>
        <w:jc w:val="left"/>
        <w:rPr>
          <w:lang w:val="nl-BE"/>
        </w:rPr>
      </w:pPr>
      <w:r>
        <w:rPr>
          <w:lang w:val="nl-BE"/>
        </w:rPr>
        <w:t>M</w:t>
      </w:r>
      <w:r w:rsidRPr="00452CAE">
        <w:rPr>
          <w:lang w:val="nl-BE"/>
        </w:rPr>
        <w:t>aximaal naar de buitenkant van de weg te plaatsen</w:t>
      </w:r>
      <w:r>
        <w:rPr>
          <w:lang w:val="nl-BE"/>
        </w:rPr>
        <w:t>.</w:t>
      </w:r>
    </w:p>
    <w:p w:rsidR="00452CAE" w:rsidRPr="00452CAE" w:rsidRDefault="00452CAE" w:rsidP="00452CAE">
      <w:pPr>
        <w:pStyle w:val="Lijstalinea"/>
        <w:numPr>
          <w:ilvl w:val="0"/>
          <w:numId w:val="8"/>
        </w:numPr>
        <w:jc w:val="left"/>
        <w:rPr>
          <w:lang w:val="nl-BE"/>
        </w:rPr>
      </w:pPr>
      <w:r>
        <w:rPr>
          <w:lang w:val="nl-BE"/>
        </w:rPr>
        <w:t>I</w:t>
      </w:r>
      <w:r w:rsidRPr="00452CAE">
        <w:rPr>
          <w:lang w:val="nl-BE"/>
        </w:rPr>
        <w:t xml:space="preserve">n de </w:t>
      </w:r>
      <w:r w:rsidRPr="00452CAE">
        <w:rPr>
          <w:lang w:val="nl-BE"/>
        </w:rPr>
        <w:t>langs richting</w:t>
      </w:r>
      <w:r w:rsidRPr="00452CAE">
        <w:rPr>
          <w:lang w:val="nl-BE"/>
        </w:rPr>
        <w:t xml:space="preserve"> de borden meer naar het midden te verplaatsen</w:t>
      </w:r>
      <w:r w:rsidR="004778EA">
        <w:rPr>
          <w:lang w:val="nl-BE"/>
        </w:rPr>
        <w:t>.</w:t>
      </w:r>
    </w:p>
    <w:p w:rsidR="00452CAE" w:rsidRPr="00452CAE" w:rsidRDefault="004778EA" w:rsidP="00452CAE">
      <w:pPr>
        <w:pStyle w:val="Lijstalinea"/>
        <w:numPr>
          <w:ilvl w:val="0"/>
          <w:numId w:val="8"/>
        </w:numPr>
        <w:jc w:val="left"/>
        <w:rPr>
          <w:lang w:val="nl-BE"/>
        </w:rPr>
      </w:pPr>
      <w:r>
        <w:rPr>
          <w:lang w:val="nl-BE"/>
        </w:rPr>
        <w:t>H</w:t>
      </w:r>
      <w:r w:rsidR="00452CAE" w:rsidRPr="00452CAE">
        <w:rPr>
          <w:lang w:val="nl-BE"/>
        </w:rPr>
        <w:t>et verlengen van de versmalling door het aanbrengen van belijningen/arcering</w:t>
      </w:r>
      <w:r>
        <w:rPr>
          <w:lang w:val="nl-BE"/>
        </w:rPr>
        <w:t>en</w:t>
      </w:r>
      <w:r w:rsidR="00452CAE" w:rsidRPr="00452CAE">
        <w:rPr>
          <w:lang w:val="nl-BE"/>
        </w:rPr>
        <w:t>.</w:t>
      </w:r>
    </w:p>
    <w:p w:rsidR="00452CAE" w:rsidRPr="00452CAE" w:rsidRDefault="004778EA" w:rsidP="00452CAE">
      <w:pPr>
        <w:pStyle w:val="Lijstalinea"/>
        <w:numPr>
          <w:ilvl w:val="0"/>
          <w:numId w:val="8"/>
        </w:numPr>
        <w:jc w:val="left"/>
        <w:rPr>
          <w:lang w:val="nl-BE"/>
        </w:rPr>
      </w:pPr>
      <w:r>
        <w:rPr>
          <w:lang w:val="nl-BE"/>
        </w:rPr>
        <w:t>D</w:t>
      </w:r>
      <w:r w:rsidR="00452CAE" w:rsidRPr="00452CAE">
        <w:rPr>
          <w:lang w:val="nl-BE"/>
        </w:rPr>
        <w:t>e boorden van de weg over de ganse lengte van de Liebroekstraat/Kauwplasstraat wit te verven, dit geeft volgens verkeersdeskundigen de indruk dat de weg smaller is waardoor er ook minder snel wordt gereden</w:t>
      </w:r>
      <w:r>
        <w:rPr>
          <w:lang w:val="nl-BE"/>
        </w:rPr>
        <w:t>.</w:t>
      </w:r>
    </w:p>
    <w:p w:rsidR="00452CAE" w:rsidRPr="00452CAE" w:rsidRDefault="004778EA" w:rsidP="00452CAE">
      <w:pPr>
        <w:pStyle w:val="Lijstalinea"/>
        <w:numPr>
          <w:ilvl w:val="0"/>
          <w:numId w:val="8"/>
        </w:numPr>
        <w:jc w:val="left"/>
        <w:rPr>
          <w:lang w:val="nl-BE"/>
        </w:rPr>
      </w:pPr>
      <w:r>
        <w:rPr>
          <w:lang w:val="nl-BE"/>
        </w:rPr>
        <w:t>H</w:t>
      </w:r>
      <w:r w:rsidR="00452CAE" w:rsidRPr="00452CAE">
        <w:rPr>
          <w:lang w:val="nl-BE"/>
        </w:rPr>
        <w:t>et ruimen van het vuil en aanbrengen van beplanting op de wegversmallingen</w:t>
      </w:r>
      <w:r>
        <w:rPr>
          <w:lang w:val="nl-BE"/>
        </w:rPr>
        <w:t>.</w:t>
      </w:r>
    </w:p>
    <w:p w:rsidR="001C14F9" w:rsidRPr="004778EA" w:rsidRDefault="004778EA" w:rsidP="00452CAE">
      <w:pPr>
        <w:pStyle w:val="Lijstalinea"/>
        <w:numPr>
          <w:ilvl w:val="0"/>
          <w:numId w:val="8"/>
        </w:numPr>
        <w:jc w:val="left"/>
        <w:rPr>
          <w:lang w:val="nl-NL"/>
        </w:rPr>
      </w:pPr>
      <w:r>
        <w:rPr>
          <w:lang w:val="nl-BE"/>
        </w:rPr>
        <w:t>H</w:t>
      </w:r>
      <w:r w:rsidR="00452CAE" w:rsidRPr="00452CAE">
        <w:rPr>
          <w:lang w:val="nl-BE"/>
        </w:rPr>
        <w:t xml:space="preserve">et aanbrengen </w:t>
      </w:r>
      <w:r>
        <w:rPr>
          <w:lang w:val="nl-BE"/>
        </w:rPr>
        <w:t xml:space="preserve">van </w:t>
      </w:r>
      <w:r w:rsidR="00452CAE" w:rsidRPr="00452CAE">
        <w:rPr>
          <w:lang w:val="nl-BE"/>
        </w:rPr>
        <w:t>wegmarkeringen in het midden van de weg.</w:t>
      </w:r>
    </w:p>
    <w:p w:rsidR="004778EA" w:rsidRPr="004778EA" w:rsidRDefault="004778EA" w:rsidP="004778EA">
      <w:pPr>
        <w:jc w:val="left"/>
        <w:rPr>
          <w:lang w:val="nl-NL"/>
        </w:rPr>
      </w:pPr>
    </w:p>
    <w:tbl>
      <w:tblPr>
        <w:tblStyle w:val="Tabelraster"/>
        <w:tblW w:w="0" w:type="auto"/>
        <w:tblLook w:val="04A0" w:firstRow="1" w:lastRow="0" w:firstColumn="1" w:lastColumn="0" w:noHBand="0" w:noVBand="1"/>
      </w:tblPr>
      <w:tblGrid>
        <w:gridCol w:w="4383"/>
        <w:gridCol w:w="4383"/>
      </w:tblGrid>
      <w:tr w:rsidR="001C14F9" w:rsidTr="00452CAE">
        <w:tc>
          <w:tcPr>
            <w:tcW w:w="4378" w:type="dxa"/>
            <w:tcBorders>
              <w:top w:val="nil"/>
              <w:left w:val="nil"/>
              <w:bottom w:val="nil"/>
              <w:right w:val="nil"/>
            </w:tcBorders>
          </w:tcPr>
          <w:p w:rsidR="001C14F9" w:rsidRDefault="001C14F9" w:rsidP="00A03223">
            <w:pPr>
              <w:rPr>
                <w:lang w:val="nl-NL"/>
              </w:rPr>
            </w:pPr>
            <w:r>
              <w:rPr>
                <w:noProof/>
                <w:lang w:val="nl-BE" w:eastAsia="nl-BE"/>
              </w:rPr>
              <w:drawing>
                <wp:inline distT="0" distB="0" distL="0" distR="0" wp14:anchorId="1053D277" wp14:editId="7ABDDF71">
                  <wp:extent cx="2880000" cy="3840000"/>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378" w:type="dxa"/>
            <w:tcBorders>
              <w:top w:val="nil"/>
              <w:left w:val="nil"/>
              <w:bottom w:val="nil"/>
              <w:right w:val="nil"/>
            </w:tcBorders>
          </w:tcPr>
          <w:p w:rsidR="001C14F9" w:rsidRDefault="001C14F9" w:rsidP="00A03223">
            <w:pPr>
              <w:rPr>
                <w:lang w:val="nl-NL"/>
              </w:rPr>
            </w:pPr>
            <w:r>
              <w:rPr>
                <w:noProof/>
                <w:lang w:val="nl-BE" w:eastAsia="nl-BE"/>
              </w:rPr>
              <w:drawing>
                <wp:inline distT="0" distB="0" distL="0" distR="0" wp14:anchorId="6131E570" wp14:editId="523BEF66">
                  <wp:extent cx="2880000" cy="3840000"/>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r w:rsidR="001C14F9" w:rsidTr="00452CAE">
        <w:tc>
          <w:tcPr>
            <w:tcW w:w="4378" w:type="dxa"/>
            <w:tcBorders>
              <w:top w:val="nil"/>
              <w:left w:val="nil"/>
              <w:bottom w:val="nil"/>
              <w:right w:val="nil"/>
            </w:tcBorders>
          </w:tcPr>
          <w:p w:rsidR="001C14F9" w:rsidRDefault="001C14F9" w:rsidP="00A03223">
            <w:pPr>
              <w:rPr>
                <w:lang w:val="nl-NL"/>
              </w:rPr>
            </w:pPr>
            <w:r>
              <w:rPr>
                <w:noProof/>
                <w:lang w:val="nl-BE" w:eastAsia="nl-BE"/>
              </w:rPr>
              <w:lastRenderedPageBreak/>
              <w:drawing>
                <wp:inline distT="0" distB="0" distL="0" distR="0" wp14:anchorId="277171BC" wp14:editId="46250F17">
                  <wp:extent cx="2880000" cy="3840000"/>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378" w:type="dxa"/>
            <w:tcBorders>
              <w:top w:val="nil"/>
              <w:left w:val="nil"/>
              <w:bottom w:val="nil"/>
              <w:right w:val="nil"/>
            </w:tcBorders>
          </w:tcPr>
          <w:p w:rsidR="001C14F9" w:rsidRDefault="001C14F9" w:rsidP="00A03223">
            <w:pPr>
              <w:rPr>
                <w:lang w:val="nl-NL"/>
              </w:rPr>
            </w:pPr>
            <w:r>
              <w:rPr>
                <w:noProof/>
                <w:lang w:val="nl-BE" w:eastAsia="nl-BE"/>
              </w:rPr>
              <w:drawing>
                <wp:inline distT="0" distB="0" distL="0" distR="0" wp14:anchorId="16C0C9E0" wp14:editId="7D0D505E">
                  <wp:extent cx="2880000" cy="3840000"/>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r w:rsidR="001C14F9" w:rsidTr="00452CAE">
        <w:tc>
          <w:tcPr>
            <w:tcW w:w="4378" w:type="dxa"/>
            <w:tcBorders>
              <w:top w:val="nil"/>
              <w:left w:val="nil"/>
              <w:bottom w:val="nil"/>
              <w:right w:val="nil"/>
            </w:tcBorders>
          </w:tcPr>
          <w:p w:rsidR="001C14F9" w:rsidRDefault="001C14F9" w:rsidP="00A03223">
            <w:pPr>
              <w:rPr>
                <w:noProof/>
                <w:lang w:val="nl-BE" w:eastAsia="nl-BE"/>
              </w:rPr>
            </w:pPr>
            <w:r>
              <w:rPr>
                <w:noProof/>
                <w:lang w:val="nl-BE" w:eastAsia="nl-BE"/>
              </w:rPr>
              <w:drawing>
                <wp:inline distT="0" distB="0" distL="0" distR="0" wp14:anchorId="12094560" wp14:editId="08B73AB0">
                  <wp:extent cx="2880000" cy="3840000"/>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378" w:type="dxa"/>
            <w:tcBorders>
              <w:top w:val="nil"/>
              <w:left w:val="nil"/>
              <w:bottom w:val="nil"/>
              <w:right w:val="nil"/>
            </w:tcBorders>
          </w:tcPr>
          <w:p w:rsidR="001C14F9" w:rsidRDefault="001C14F9" w:rsidP="00A03223">
            <w:pPr>
              <w:rPr>
                <w:noProof/>
                <w:lang w:val="nl-BE" w:eastAsia="nl-BE"/>
              </w:rPr>
            </w:pPr>
            <w:r>
              <w:rPr>
                <w:noProof/>
                <w:lang w:val="nl-BE" w:eastAsia="nl-BE"/>
              </w:rPr>
              <w:drawing>
                <wp:inline distT="0" distB="0" distL="0" distR="0" wp14:anchorId="785317FF" wp14:editId="26CC9C55">
                  <wp:extent cx="2880000" cy="3840000"/>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rsidR="00452CAE" w:rsidRDefault="00452CAE">
      <w:pPr>
        <w:suppressAutoHyphens w:val="0"/>
        <w:spacing w:before="0" w:after="0"/>
        <w:jc w:val="left"/>
        <w:rPr>
          <w:lang w:val="nl-NL"/>
        </w:rPr>
      </w:pPr>
      <w:r>
        <w:rPr>
          <w:b/>
          <w:i/>
          <w:lang w:val="nl-NL"/>
        </w:rPr>
        <w:br w:type="page"/>
      </w:r>
    </w:p>
    <w:p w:rsidR="00FE16EA" w:rsidRDefault="00FE16EA" w:rsidP="00FE16EA">
      <w:pPr>
        <w:pStyle w:val="Kop1"/>
        <w:spacing w:line="276" w:lineRule="auto"/>
        <w:ind w:left="289" w:right="-164" w:hanging="289"/>
        <w:rPr>
          <w:lang w:val="nl-NL"/>
        </w:rPr>
      </w:pPr>
      <w:bookmarkStart w:id="4" w:name="_Toc423113498"/>
      <w:r>
        <w:rPr>
          <w:lang w:val="nl-NL"/>
        </w:rPr>
        <w:lastRenderedPageBreak/>
        <w:t>Staat van het fietspad</w:t>
      </w:r>
      <w:bookmarkEnd w:id="4"/>
    </w:p>
    <w:p w:rsidR="004778EA" w:rsidRDefault="004778EA" w:rsidP="004778EA">
      <w:pPr>
        <w:jc w:val="left"/>
        <w:rPr>
          <w:lang w:val="nl-BE"/>
        </w:rPr>
      </w:pPr>
      <w:r>
        <w:rPr>
          <w:lang w:val="nl-BE"/>
        </w:rPr>
        <w:t>Uit bijgaande foto’s blijkt dat het fietspad op meerdere plaatsen serieuze barsten begint te vertonen. Volgens de informatie waarover wij beschikken zijn de werken nog niet opgeleverd, en kan de aansprakelijkheid van de aannemer ingeroepen worden. Wij vragen ook dat het borstelen van fietspaden, in gans Halen, niet meer zou gebeuren met stalen borstels. De stalen haartjes van de borstels breken af, blijven op het fietspad liggen en veroorzaken veelvuldig lekke banden.</w:t>
      </w:r>
    </w:p>
    <w:p w:rsidR="004778EA" w:rsidRDefault="004778EA" w:rsidP="004778EA">
      <w:pPr>
        <w:jc w:val="left"/>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452CAE" w:rsidTr="00452CAE">
        <w:tc>
          <w:tcPr>
            <w:tcW w:w="4378" w:type="dxa"/>
          </w:tcPr>
          <w:p w:rsidR="00452CAE" w:rsidRDefault="00452CAE" w:rsidP="00FE16EA">
            <w:pPr>
              <w:rPr>
                <w:lang w:val="nl-NL"/>
              </w:rPr>
            </w:pPr>
            <w:r>
              <w:rPr>
                <w:noProof/>
                <w:lang w:val="nl-BE" w:eastAsia="nl-BE"/>
              </w:rPr>
              <w:drawing>
                <wp:inline distT="0" distB="0" distL="0" distR="0" wp14:anchorId="27C805FC" wp14:editId="3F9A5369">
                  <wp:extent cx="2880000" cy="3840000"/>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378" w:type="dxa"/>
          </w:tcPr>
          <w:p w:rsidR="00452CAE" w:rsidRDefault="00452CAE" w:rsidP="00FE16EA">
            <w:pPr>
              <w:rPr>
                <w:lang w:val="nl-NL"/>
              </w:rPr>
            </w:pPr>
            <w:r>
              <w:rPr>
                <w:noProof/>
                <w:lang w:val="nl-BE" w:eastAsia="nl-BE"/>
              </w:rPr>
              <w:drawing>
                <wp:inline distT="0" distB="0" distL="0" distR="0" wp14:anchorId="4C13E2CE" wp14:editId="31F0CE41">
                  <wp:extent cx="2880000" cy="3840000"/>
                  <wp:effectExtent l="0" t="0" r="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r w:rsidR="00452CAE" w:rsidTr="00452CAE">
        <w:tc>
          <w:tcPr>
            <w:tcW w:w="4378" w:type="dxa"/>
          </w:tcPr>
          <w:p w:rsidR="00452CAE" w:rsidRDefault="00452CAE" w:rsidP="00FE16EA">
            <w:pPr>
              <w:rPr>
                <w:lang w:val="nl-NL"/>
              </w:rPr>
            </w:pPr>
            <w:r>
              <w:rPr>
                <w:noProof/>
                <w:lang w:val="nl-BE" w:eastAsia="nl-BE"/>
              </w:rPr>
              <w:drawing>
                <wp:inline distT="0" distB="0" distL="0" distR="0" wp14:anchorId="7E257025" wp14:editId="7D4C4827">
                  <wp:extent cx="2880000" cy="2160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378" w:type="dxa"/>
          </w:tcPr>
          <w:p w:rsidR="00452CAE" w:rsidRDefault="00452CAE" w:rsidP="00FE16EA">
            <w:pPr>
              <w:rPr>
                <w:lang w:val="nl-NL"/>
              </w:rPr>
            </w:pPr>
          </w:p>
        </w:tc>
      </w:tr>
    </w:tbl>
    <w:p w:rsidR="00FE16EA" w:rsidRDefault="00FE16EA">
      <w:pPr>
        <w:suppressAutoHyphens w:val="0"/>
        <w:spacing w:before="0" w:after="0"/>
        <w:jc w:val="left"/>
        <w:rPr>
          <w:lang w:val="nl-NL"/>
        </w:rPr>
      </w:pPr>
      <w:r>
        <w:rPr>
          <w:lang w:val="nl-NL"/>
        </w:rPr>
        <w:br w:type="page"/>
      </w:r>
    </w:p>
    <w:p w:rsidR="00FE16EA" w:rsidRDefault="00FE16EA" w:rsidP="00FE16EA">
      <w:pPr>
        <w:pStyle w:val="Kop1"/>
        <w:spacing w:line="276" w:lineRule="auto"/>
        <w:ind w:left="289" w:right="-164" w:hanging="289"/>
        <w:rPr>
          <w:lang w:val="nl-NL"/>
        </w:rPr>
      </w:pPr>
      <w:bookmarkStart w:id="5" w:name="_Toc423113499"/>
      <w:r>
        <w:rPr>
          <w:lang w:val="nl-NL"/>
        </w:rPr>
        <w:lastRenderedPageBreak/>
        <w:t>Grachten</w:t>
      </w:r>
      <w:bookmarkEnd w:id="5"/>
    </w:p>
    <w:p w:rsidR="004778EA" w:rsidRDefault="004778EA" w:rsidP="004778EA">
      <w:pPr>
        <w:jc w:val="left"/>
        <w:rPr>
          <w:lang w:val="nl-BE"/>
        </w:rPr>
      </w:pPr>
      <w:r>
        <w:rPr>
          <w:lang w:val="nl-BE"/>
        </w:rPr>
        <w:t>Uit bijgaande foto’s blijkt dat de grachten niet de naam waardig zijn. Ze zijn totaal overwoekerd waardoor de kans op wateroverlast niet denkbeeldig is. Wij vragen dan ook deze zo vlug mogelijk te ruimen.</w:t>
      </w:r>
    </w:p>
    <w:p w:rsidR="004778EA" w:rsidRDefault="004778EA" w:rsidP="004778EA">
      <w:pPr>
        <w:jc w:val="left"/>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452CAE" w:rsidTr="00452CAE">
        <w:tc>
          <w:tcPr>
            <w:tcW w:w="4378" w:type="dxa"/>
          </w:tcPr>
          <w:p w:rsidR="00452CAE" w:rsidRDefault="00452CAE" w:rsidP="00FE16EA">
            <w:pPr>
              <w:jc w:val="left"/>
              <w:rPr>
                <w:lang w:val="nl-BE"/>
              </w:rPr>
            </w:pPr>
            <w:r>
              <w:rPr>
                <w:noProof/>
                <w:lang w:val="nl-BE" w:eastAsia="nl-BE"/>
              </w:rPr>
              <w:drawing>
                <wp:inline distT="0" distB="0" distL="0" distR="0" wp14:anchorId="49CAA0CD" wp14:editId="7D87C411">
                  <wp:extent cx="2880000" cy="2160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378" w:type="dxa"/>
          </w:tcPr>
          <w:p w:rsidR="00452CAE" w:rsidRDefault="00452CAE" w:rsidP="00FE16EA">
            <w:pPr>
              <w:jc w:val="left"/>
              <w:rPr>
                <w:lang w:val="nl-BE"/>
              </w:rPr>
            </w:pPr>
            <w:r>
              <w:rPr>
                <w:noProof/>
                <w:lang w:val="nl-BE" w:eastAsia="nl-BE"/>
              </w:rPr>
              <w:drawing>
                <wp:inline distT="0" distB="0" distL="0" distR="0" wp14:anchorId="21C035D2" wp14:editId="65DD729B">
                  <wp:extent cx="2880000" cy="2160000"/>
                  <wp:effectExtent l="0" t="0" r="0" b="0"/>
                  <wp:docPr id="19" name="Afbeelding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5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452CAE" w:rsidTr="00452CAE">
        <w:tc>
          <w:tcPr>
            <w:tcW w:w="4378" w:type="dxa"/>
          </w:tcPr>
          <w:p w:rsidR="00452CAE" w:rsidRDefault="00452CAE" w:rsidP="00FE16EA">
            <w:pPr>
              <w:jc w:val="left"/>
              <w:rPr>
                <w:lang w:val="nl-BE"/>
              </w:rPr>
            </w:pPr>
            <w:r>
              <w:rPr>
                <w:noProof/>
                <w:lang w:val="nl-BE" w:eastAsia="nl-BE"/>
              </w:rPr>
              <w:drawing>
                <wp:inline distT="0" distB="0" distL="0" distR="0" wp14:anchorId="39EBD4F5" wp14:editId="27558CE7">
                  <wp:extent cx="2880000" cy="2160000"/>
                  <wp:effectExtent l="0" t="0" r="0" b="0"/>
                  <wp:docPr id="20" name="Afbeelding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515.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378" w:type="dxa"/>
          </w:tcPr>
          <w:p w:rsidR="00452CAE" w:rsidRDefault="00452CAE" w:rsidP="00FE16EA">
            <w:pPr>
              <w:jc w:val="left"/>
              <w:rPr>
                <w:lang w:val="nl-BE"/>
              </w:rPr>
            </w:pPr>
            <w:r>
              <w:rPr>
                <w:noProof/>
                <w:lang w:val="nl-BE" w:eastAsia="nl-BE"/>
              </w:rPr>
              <w:drawing>
                <wp:inline distT="0" distB="0" distL="0" distR="0" wp14:anchorId="19FE0B80" wp14:editId="420BDE6E">
                  <wp:extent cx="2880000" cy="2160000"/>
                  <wp:effectExtent l="0" t="0" r="0" b="0"/>
                  <wp:docPr id="21" name="Afbeelding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516.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rsidR="00FE16EA" w:rsidRDefault="00FE16EA">
      <w:pPr>
        <w:suppressAutoHyphens w:val="0"/>
        <w:spacing w:before="0" w:after="0"/>
        <w:jc w:val="left"/>
        <w:rPr>
          <w:noProof/>
          <w:lang w:val="nl-BE" w:eastAsia="nl-BE"/>
        </w:rPr>
      </w:pPr>
      <w:r>
        <w:rPr>
          <w:noProof/>
          <w:lang w:val="nl-BE" w:eastAsia="nl-BE"/>
        </w:rPr>
        <w:br w:type="page"/>
      </w:r>
    </w:p>
    <w:p w:rsidR="00FE16EA" w:rsidRDefault="00FE16EA" w:rsidP="00FE16EA">
      <w:pPr>
        <w:pStyle w:val="Kop1"/>
        <w:spacing w:line="276" w:lineRule="auto"/>
        <w:ind w:left="289" w:right="-164" w:hanging="289"/>
        <w:rPr>
          <w:lang w:val="nl-NL"/>
        </w:rPr>
      </w:pPr>
      <w:bookmarkStart w:id="6" w:name="_Toc423113500"/>
      <w:r>
        <w:rPr>
          <w:lang w:val="nl-NL"/>
        </w:rPr>
        <w:lastRenderedPageBreak/>
        <w:t>Verticale buis</w:t>
      </w:r>
      <w:bookmarkEnd w:id="6"/>
    </w:p>
    <w:p w:rsidR="004778EA" w:rsidRDefault="004778EA" w:rsidP="004778EA">
      <w:pPr>
        <w:jc w:val="left"/>
        <w:rPr>
          <w:lang w:val="nl-BE"/>
        </w:rPr>
      </w:pPr>
      <w:r>
        <w:rPr>
          <w:lang w:val="nl-BE"/>
        </w:rPr>
        <w:t>Wij hebben er het raden naar waarom er een open buis met een diameter van 20 cm en lengte ± 2 m verticaal in de grond zit zonder deksel ter hoogte van de elektriciteitscabine op de Kauwplas. We vragen dan ook om deze binnen de kortste keren te verwijderen of van een afsluitdeksel te voorzien.</w:t>
      </w:r>
    </w:p>
    <w:p w:rsidR="004778EA" w:rsidRDefault="004778EA" w:rsidP="004778EA">
      <w:pPr>
        <w:jc w:val="left"/>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015"/>
      </w:tblGrid>
      <w:tr w:rsidR="00452CAE" w:rsidRPr="00452CAE" w:rsidTr="004778EA">
        <w:tc>
          <w:tcPr>
            <w:tcW w:w="4751" w:type="dxa"/>
          </w:tcPr>
          <w:p w:rsidR="00452CAE" w:rsidRPr="00452CAE" w:rsidRDefault="00452CAE" w:rsidP="0080291B">
            <w:pPr>
              <w:jc w:val="left"/>
              <w:rPr>
                <w:lang w:val="nl-BE"/>
              </w:rPr>
            </w:pPr>
            <w:r>
              <w:rPr>
                <w:noProof/>
                <w:u w:val="single"/>
                <w:lang w:val="nl-BE" w:eastAsia="nl-BE"/>
              </w:rPr>
              <w:drawing>
                <wp:inline distT="0" distB="0" distL="0" distR="0" wp14:anchorId="31523A46" wp14:editId="3A925A5C">
                  <wp:extent cx="2880000" cy="2160000"/>
                  <wp:effectExtent l="0" t="0" r="0" b="0"/>
                  <wp:docPr id="22" name="Afbeelding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517.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015" w:type="dxa"/>
          </w:tcPr>
          <w:p w:rsidR="00452CAE" w:rsidRPr="00452CAE" w:rsidRDefault="00452CAE" w:rsidP="0080291B">
            <w:pPr>
              <w:jc w:val="left"/>
              <w:rPr>
                <w:lang w:val="nl-BE"/>
              </w:rPr>
            </w:pPr>
          </w:p>
        </w:tc>
      </w:tr>
    </w:tbl>
    <w:p w:rsidR="00FE16EA" w:rsidRPr="00FE16EA" w:rsidRDefault="00FE16EA" w:rsidP="00FE16EA">
      <w:pPr>
        <w:pStyle w:val="Kop1"/>
        <w:spacing w:line="276" w:lineRule="auto"/>
        <w:ind w:left="289" w:right="-164" w:hanging="289"/>
        <w:rPr>
          <w:lang w:val="nl-NL"/>
        </w:rPr>
      </w:pPr>
      <w:bookmarkStart w:id="7" w:name="_Toc423113501"/>
      <w:r w:rsidRPr="00FE16EA">
        <w:rPr>
          <w:lang w:val="nl-NL"/>
        </w:rPr>
        <w:t>Horizontale buis:</w:t>
      </w:r>
      <w:bookmarkEnd w:id="7"/>
    </w:p>
    <w:p w:rsidR="004778EA" w:rsidRDefault="004778EA" w:rsidP="004778EA">
      <w:pPr>
        <w:jc w:val="left"/>
        <w:rPr>
          <w:lang w:val="nl-BE"/>
        </w:rPr>
      </w:pPr>
      <w:r>
        <w:rPr>
          <w:lang w:val="nl-BE"/>
        </w:rPr>
        <w:t xml:space="preserve">Deze buis ligt al bijna 3 jaar te wachten bij de familie </w:t>
      </w:r>
      <w:proofErr w:type="spellStart"/>
      <w:r>
        <w:rPr>
          <w:lang w:val="nl-BE"/>
        </w:rPr>
        <w:t>Ga</w:t>
      </w:r>
      <w:r>
        <w:rPr>
          <w:lang w:val="nl-BE"/>
        </w:rPr>
        <w:t>kens</w:t>
      </w:r>
      <w:proofErr w:type="spellEnd"/>
      <w:r>
        <w:rPr>
          <w:lang w:val="nl-BE"/>
        </w:rPr>
        <w:t>–</w:t>
      </w:r>
      <w:proofErr w:type="spellStart"/>
      <w:r>
        <w:rPr>
          <w:lang w:val="nl-BE"/>
        </w:rPr>
        <w:t>Putseys</w:t>
      </w:r>
      <w:proofErr w:type="spellEnd"/>
      <w:r>
        <w:rPr>
          <w:lang w:val="nl-BE"/>
        </w:rPr>
        <w:t>, Kauwplasstraat 120. Deze buis moet dienen om het hemelwater af te voeren naar de naastliggende Ketelbeek. We vragen dan ook om de aannemer de opdracht te geven de nodige werken uit te voeren.</w:t>
      </w:r>
    </w:p>
    <w:p w:rsidR="004778EA" w:rsidRDefault="004778EA" w:rsidP="004778EA">
      <w:pPr>
        <w:jc w:val="left"/>
        <w:rPr>
          <w:lang w:val="nl-BE"/>
        </w:rPr>
      </w:pPr>
    </w:p>
    <w:p w:rsidR="00717BBF" w:rsidRDefault="00FE16EA" w:rsidP="00FE16EA">
      <w:pPr>
        <w:rPr>
          <w:lang w:val="nl-BE"/>
        </w:rPr>
      </w:pPr>
      <w:r>
        <w:rPr>
          <w:noProof/>
          <w:u w:val="single"/>
          <w:lang w:val="nl-BE" w:eastAsia="nl-BE"/>
        </w:rPr>
        <w:drawing>
          <wp:inline distT="0" distB="0" distL="0" distR="0" wp14:anchorId="3129780F" wp14:editId="1EEFA4A1">
            <wp:extent cx="2880000" cy="2160000"/>
            <wp:effectExtent l="0" t="0" r="0" b="0"/>
            <wp:docPr id="24"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518.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717BBF" w:rsidRDefault="00717BBF">
      <w:pPr>
        <w:suppressAutoHyphens w:val="0"/>
        <w:spacing w:before="0" w:after="0"/>
        <w:jc w:val="left"/>
        <w:rPr>
          <w:lang w:val="nl-BE"/>
        </w:rPr>
      </w:pPr>
      <w:r>
        <w:rPr>
          <w:lang w:val="nl-BE"/>
        </w:rPr>
        <w:br w:type="page"/>
      </w:r>
    </w:p>
    <w:p w:rsidR="00717BBF" w:rsidRPr="00717BBF" w:rsidRDefault="00717BBF" w:rsidP="00717BBF">
      <w:pPr>
        <w:pStyle w:val="Kop1"/>
        <w:spacing w:line="276" w:lineRule="auto"/>
        <w:ind w:left="289" w:right="-164" w:hanging="289"/>
        <w:rPr>
          <w:lang w:val="nl-NL"/>
        </w:rPr>
      </w:pPr>
      <w:bookmarkStart w:id="8" w:name="_Toc423113502"/>
      <w:r w:rsidRPr="00717BBF">
        <w:rPr>
          <w:lang w:val="nl-NL"/>
        </w:rPr>
        <w:lastRenderedPageBreak/>
        <w:t>Onteigeningsvergoeding:</w:t>
      </w:r>
      <w:bookmarkEnd w:id="8"/>
    </w:p>
    <w:p w:rsidR="004778EA" w:rsidRDefault="004778EA" w:rsidP="004778EA">
      <w:pPr>
        <w:jc w:val="left"/>
        <w:rPr>
          <w:lang w:val="nl-BE"/>
        </w:rPr>
      </w:pPr>
      <w:r>
        <w:rPr>
          <w:lang w:val="nl-BE"/>
        </w:rPr>
        <w:t>In de Liebroekstraat zijn er mensen die na de onteigeningen, zo’n 5 jaar geleden, hun geld nog steeds niet ontvangen hebben. Wanneer gaat dit gebeuren? Volgens ons is het niet opleveren van de weg geen reden om deze betaling uit te stellen.</w:t>
      </w:r>
    </w:p>
    <w:p w:rsidR="00717BBF" w:rsidRPr="00717BBF" w:rsidRDefault="00717BBF" w:rsidP="00717BBF">
      <w:pPr>
        <w:pStyle w:val="Kop1"/>
        <w:spacing w:line="276" w:lineRule="auto"/>
        <w:ind w:left="289" w:right="-164" w:hanging="289"/>
        <w:rPr>
          <w:lang w:val="nl-NL"/>
        </w:rPr>
      </w:pPr>
      <w:bookmarkStart w:id="9" w:name="_Toc423113503"/>
      <w:r w:rsidRPr="00717BBF">
        <w:rPr>
          <w:lang w:val="nl-NL"/>
        </w:rPr>
        <w:t>Zonderlinge constructie</w:t>
      </w:r>
      <w:bookmarkEnd w:id="9"/>
    </w:p>
    <w:p w:rsidR="00717BBF" w:rsidRDefault="00717BBF" w:rsidP="00717BBF">
      <w:pPr>
        <w:jc w:val="left"/>
        <w:rPr>
          <w:lang w:val="nl-BE"/>
        </w:rPr>
      </w:pPr>
      <w:r>
        <w:rPr>
          <w:lang w:val="nl-BE"/>
        </w:rPr>
        <w:t>Zou u ons kunnen vertellen wie onderstaande constructie gemaakt heeft en waarvoor ze moet dienen</w:t>
      </w:r>
      <w:r w:rsidR="004778EA">
        <w:rPr>
          <w:lang w:val="nl-BE"/>
        </w:rPr>
        <w:t>?</w:t>
      </w:r>
    </w:p>
    <w:p w:rsidR="004778EA" w:rsidRDefault="004778EA" w:rsidP="00717BBF">
      <w:pPr>
        <w:jc w:val="left"/>
        <w:rPr>
          <w:lang w:val="nl-BE"/>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56"/>
      </w:tblGrid>
      <w:tr w:rsidR="00717BBF" w:rsidTr="00F23912">
        <w:tc>
          <w:tcPr>
            <w:tcW w:w="9212" w:type="dxa"/>
          </w:tcPr>
          <w:p w:rsidR="00717BBF" w:rsidRDefault="00717BBF" w:rsidP="00F23912">
            <w:pPr>
              <w:jc w:val="left"/>
              <w:rPr>
                <w:lang w:val="nl-BE"/>
              </w:rPr>
            </w:pPr>
            <w:r>
              <w:rPr>
                <w:noProof/>
                <w:lang w:val="nl-BE" w:eastAsia="nl-BE"/>
              </w:rPr>
              <w:drawing>
                <wp:inline distT="0" distB="0" distL="0" distR="0" wp14:anchorId="694767EF" wp14:editId="736B326F">
                  <wp:extent cx="2880000" cy="2160000"/>
                  <wp:effectExtent l="0" t="0" r="0" b="0"/>
                  <wp:docPr id="25" name="Afbeelding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523.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rsidR="00FE16EA" w:rsidRDefault="00717BBF" w:rsidP="00717BBF">
      <w:pPr>
        <w:pStyle w:val="Kop1"/>
        <w:spacing w:line="276" w:lineRule="auto"/>
        <w:ind w:left="289" w:right="-164" w:hanging="289"/>
        <w:rPr>
          <w:lang w:val="nl-NL"/>
        </w:rPr>
      </w:pPr>
      <w:bookmarkStart w:id="10" w:name="_Toc423113504"/>
      <w:r w:rsidRPr="00717BBF">
        <w:rPr>
          <w:lang w:val="nl-NL"/>
        </w:rPr>
        <w:t>Kauwplasstraat</w:t>
      </w:r>
      <w:bookmarkEnd w:id="10"/>
    </w:p>
    <w:p w:rsidR="004778EA" w:rsidRDefault="004778EA" w:rsidP="004778EA">
      <w:pPr>
        <w:jc w:val="left"/>
        <w:rPr>
          <w:lang w:val="nl-BE"/>
        </w:rPr>
      </w:pPr>
      <w:r>
        <w:rPr>
          <w:lang w:val="nl-BE"/>
        </w:rPr>
        <w:t>De overgang van de Liebroekstraat naar de Kauwplasstraat is in zo’n slechte staat dat het een gevaar is voor de fietser. Daar de vernieuwing van de Kauwplasstraat niet voor morgen is vragen wij om het wegdek toch wat te herstellen.</w:t>
      </w:r>
    </w:p>
    <w:p w:rsidR="004778EA" w:rsidRDefault="004778EA" w:rsidP="004778EA">
      <w:pPr>
        <w:jc w:val="left"/>
        <w:rPr>
          <w:lang w:val="nl-BE"/>
        </w:rPr>
      </w:pPr>
    </w:p>
    <w:tbl>
      <w:tblPr>
        <w:tblStyle w:val="Tabelraster"/>
        <w:tblW w:w="0" w:type="auto"/>
        <w:tblLook w:val="04A0" w:firstRow="1" w:lastRow="0" w:firstColumn="1" w:lastColumn="0" w:noHBand="0" w:noVBand="1"/>
      </w:tblPr>
      <w:tblGrid>
        <w:gridCol w:w="4378"/>
        <w:gridCol w:w="4378"/>
      </w:tblGrid>
      <w:tr w:rsidR="004778EA" w:rsidTr="004778EA">
        <w:tc>
          <w:tcPr>
            <w:tcW w:w="4378" w:type="dxa"/>
          </w:tcPr>
          <w:p w:rsidR="004778EA" w:rsidRDefault="004778EA" w:rsidP="004778EA">
            <w:pPr>
              <w:jc w:val="left"/>
              <w:rPr>
                <w:lang w:val="nl-BE"/>
              </w:rPr>
            </w:pPr>
            <w:r>
              <w:rPr>
                <w:noProof/>
                <w:lang w:val="nl-BE" w:eastAsia="nl-BE"/>
              </w:rPr>
              <w:drawing>
                <wp:inline distT="0" distB="0" distL="0" distR="0" wp14:anchorId="56991515" wp14:editId="49CAAB2F">
                  <wp:extent cx="2880000" cy="2160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378" w:type="dxa"/>
          </w:tcPr>
          <w:p w:rsidR="004778EA" w:rsidRDefault="004778EA" w:rsidP="004778EA">
            <w:pPr>
              <w:jc w:val="left"/>
              <w:rPr>
                <w:lang w:val="nl-BE"/>
              </w:rPr>
            </w:pPr>
            <w:r>
              <w:rPr>
                <w:noProof/>
                <w:lang w:val="nl-BE" w:eastAsia="nl-BE"/>
              </w:rPr>
              <w:drawing>
                <wp:inline distT="0" distB="0" distL="0" distR="0" wp14:anchorId="39012C29" wp14:editId="7D07E1EE">
                  <wp:extent cx="2880000" cy="2160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rsidR="004778EA" w:rsidRDefault="004778EA" w:rsidP="004778EA">
      <w:pPr>
        <w:jc w:val="left"/>
        <w:rPr>
          <w:lang w:val="nl-BE"/>
        </w:rPr>
      </w:pPr>
    </w:p>
    <w:sectPr w:rsidR="004778EA" w:rsidSect="008834F7">
      <w:headerReference w:type="default" r:id="rId29"/>
      <w:footerReference w:type="even" r:id="rId30"/>
      <w:footerReference w:type="default" r:id="rId31"/>
      <w:headerReference w:type="first" r:id="rId32"/>
      <w:footerReference w:type="first" r:id="rId33"/>
      <w:pgSz w:w="11905" w:h="16837" w:code="9"/>
      <w:pgMar w:top="1440" w:right="1699"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691" w:rsidRDefault="00B82691">
      <w:r>
        <w:separator/>
      </w:r>
    </w:p>
  </w:endnote>
  <w:endnote w:type="continuationSeparator" w:id="0">
    <w:p w:rsidR="00B82691" w:rsidRDefault="00B8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ler">
    <w:altName w:val="Times New Roman"/>
    <w:charset w:val="00"/>
    <w:family w:val="auto"/>
    <w:pitch w:val="variable"/>
    <w:sig w:usb0="A00000AF"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1FE" w:rsidRDefault="004371FE" w:rsidP="004C4675">
    <w:pPr>
      <w:pStyle w:val="Voettekst"/>
      <w:pBdr>
        <w:top w:val="none" w:sz="0" w:space="0" w:color="auto"/>
      </w:pBdr>
    </w:pPr>
    <w:r>
      <w:fldChar w:fldCharType="begin"/>
    </w:r>
    <w:r>
      <w:instrText xml:space="preserve"> PAGE   \* MERGEFORMAT </w:instrText>
    </w:r>
    <w:r>
      <w:fldChar w:fldCharType="separate"/>
    </w:r>
    <w:r>
      <w:rPr>
        <w:noProof/>
      </w:rPr>
      <w:t>4</w:t>
    </w:r>
    <w:r>
      <w:fldChar w:fldCharType="end"/>
    </w:r>
  </w:p>
  <w:p w:rsidR="004371FE" w:rsidRDefault="004371FE" w:rsidP="004C4675">
    <w:pPr>
      <w:pStyle w:val="Voettekst"/>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1FE" w:rsidRPr="0079680E" w:rsidRDefault="004371FE" w:rsidP="008834F7">
    <w:pPr>
      <w:pStyle w:val="Voettekst"/>
      <w:pBdr>
        <w:top w:val="none" w:sz="0" w:space="0" w:color="auto"/>
      </w:pBdr>
      <w:tabs>
        <w:tab w:val="clear" w:pos="4536"/>
        <w:tab w:val="clear" w:pos="9015"/>
        <w:tab w:val="left" w:pos="465"/>
        <w:tab w:val="center" w:pos="4512"/>
        <w:tab w:val="left" w:pos="8931"/>
        <w:tab w:val="right" w:pos="9025"/>
      </w:tabs>
      <w:jc w:val="left"/>
      <w:rPr>
        <w:color w:val="999A9C"/>
        <w:sz w:val="20"/>
      </w:rPr>
    </w:pPr>
    <w:r>
      <w:rPr>
        <w:color w:val="FFFFFF"/>
        <w:sz w:val="20"/>
      </w:rPr>
      <w:tab/>
    </w:r>
    <w:r>
      <w:rPr>
        <w:color w:val="FFFFFF"/>
        <w:sz w:val="20"/>
      </w:rPr>
      <w:tab/>
    </w:r>
    <w:r>
      <w:rPr>
        <w:color w:val="FFFFFF"/>
        <w:sz w:val="20"/>
      </w:rPr>
      <w:tab/>
    </w:r>
    <w:r w:rsidRPr="0079680E">
      <w:rPr>
        <w:color w:val="999A9C"/>
        <w:sz w:val="20"/>
      </w:rPr>
      <w:t xml:space="preserve"> </w:t>
    </w:r>
    <w:r w:rsidR="009113B4">
      <w:rPr>
        <w:noProof/>
        <w:color w:val="999A9C"/>
        <w:sz w:val="20"/>
        <w:lang w:val="nl-BE" w:eastAsia="nl-BE"/>
      </w:rPr>
      <mc:AlternateContent>
        <mc:Choice Requires="wps">
          <w:drawing>
            <wp:inline distT="0" distB="0" distL="0" distR="0" wp14:anchorId="609BB102" wp14:editId="4FE27A62">
              <wp:extent cx="565785" cy="191770"/>
              <wp:effectExtent l="0" t="0" r="0" b="0"/>
              <wp:docPr id="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4371FE" w:rsidRPr="00CD17AF" w:rsidRDefault="004371FE" w:rsidP="00CD17AF">
                          <w:pPr>
                            <w:pBdr>
                              <w:top w:val="single" w:sz="4" w:space="1" w:color="F79646"/>
                            </w:pBdr>
                            <w:spacing w:before="0" w:after="0"/>
                            <w:jc w:val="center"/>
                            <w:rPr>
                              <w:lang w:val="nl-NL"/>
                            </w:rPr>
                          </w:pPr>
                          <w:r w:rsidRPr="00CD17AF">
                            <w:rPr>
                              <w:lang w:val="nl-NL"/>
                            </w:rPr>
                            <w:fldChar w:fldCharType="begin"/>
                          </w:r>
                          <w:r w:rsidRPr="00CD17AF">
                            <w:rPr>
                              <w:lang w:val="nl-NL"/>
                            </w:rPr>
                            <w:instrText xml:space="preserve"> PAGE   \* MERGEFORMAT </w:instrText>
                          </w:r>
                          <w:r w:rsidRPr="00CD17AF">
                            <w:rPr>
                              <w:lang w:val="nl-NL"/>
                            </w:rPr>
                            <w:fldChar w:fldCharType="separate"/>
                          </w:r>
                          <w:r w:rsidR="00A12BE8">
                            <w:rPr>
                              <w:noProof/>
                              <w:lang w:val="nl-NL"/>
                            </w:rPr>
                            <w:t>2</w:t>
                          </w:r>
                          <w:r w:rsidRPr="00CD17AF">
                            <w:rPr>
                              <w:lang w:val="nl-NL"/>
                            </w:rPr>
                            <w:fldChar w:fldCharType="end"/>
                          </w:r>
                        </w:p>
                      </w:txbxContent>
                    </wps:txbx>
                    <wps:bodyPr rot="0" vert="horz" wrap="square" lIns="91440" tIns="0" rIns="91440" bIns="0" anchor="t" anchorCtr="0" upright="1">
                      <a:noAutofit/>
                    </wps:bodyPr>
                  </wps:wsp>
                </a:graphicData>
              </a:graphic>
            </wp:inline>
          </w:drawing>
        </mc:Choice>
        <mc:Fallback>
          <w:pict>
            <v:rect w14:anchorId="609BB102" id="Rectangle 68"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" filled="f" fillcolor="#c0504d" stroked="f" strokecolor="#4f81bd" strokeweight="2.25pt">
              <v:textbox inset=",0,,0">
                <w:txbxContent>
                  <w:p w:rsidR="004371FE" w:rsidRPr="00CD17AF" w:rsidRDefault="004371FE" w:rsidP="00CD17AF">
                    <w:pPr>
                      <w:pBdr>
                        <w:top w:val="single" w:sz="4" w:space="1" w:color="F79646"/>
                      </w:pBdr>
                      <w:spacing w:before="0" w:after="0"/>
                      <w:jc w:val="center"/>
                      <w:rPr>
                        <w:lang w:val="nl-NL"/>
                      </w:rPr>
                    </w:pPr>
                    <w:r w:rsidRPr="00CD17AF">
                      <w:rPr>
                        <w:lang w:val="nl-NL"/>
                      </w:rPr>
                      <w:fldChar w:fldCharType="begin"/>
                    </w:r>
                    <w:r w:rsidRPr="00CD17AF">
                      <w:rPr>
                        <w:lang w:val="nl-NL"/>
                      </w:rPr>
                      <w:instrText xml:space="preserve"> PAGE   \* MERGEFORMAT </w:instrText>
                    </w:r>
                    <w:r w:rsidRPr="00CD17AF">
                      <w:rPr>
                        <w:lang w:val="nl-NL"/>
                      </w:rPr>
                      <w:fldChar w:fldCharType="separate"/>
                    </w:r>
                    <w:r w:rsidR="00A12BE8">
                      <w:rPr>
                        <w:noProof/>
                        <w:lang w:val="nl-NL"/>
                      </w:rPr>
                      <w:t>2</w:t>
                    </w:r>
                    <w:r w:rsidRPr="00CD17AF">
                      <w:rPr>
                        <w:lang w:val="nl-NL"/>
                      </w:rPr>
                      <w:fldChar w:fldCharType="end"/>
                    </w:r>
                  </w:p>
                </w:txbxContent>
              </v:textbox>
              <w10:anchorlock/>
            </v:rect>
          </w:pict>
        </mc:Fallback>
      </mc:AlternateContent>
    </w:r>
  </w:p>
  <w:p w:rsidR="004371FE" w:rsidRPr="00300C96" w:rsidRDefault="004371FE" w:rsidP="00DB15C4">
    <w:pPr>
      <w:pStyle w:val="Voettekst"/>
      <w:pBdr>
        <w:top w:val="none" w:sz="0" w:space="0" w:color="auto"/>
      </w:pBdr>
      <w:rPr>
        <w:color w:val="FFFFFF"/>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1FE" w:rsidRPr="00DA1100" w:rsidRDefault="004371FE" w:rsidP="00005E7B">
    <w:pPr>
      <w:pStyle w:val="Voettekst"/>
      <w:pBdr>
        <w:top w:val="none" w:sz="0" w:space="0" w:color="auto"/>
      </w:pBdr>
      <w:jc w:val="center"/>
      <w:rPr>
        <w:color w:val="35352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691" w:rsidRDefault="00B82691">
      <w:r>
        <w:separator/>
      </w:r>
    </w:p>
  </w:footnote>
  <w:footnote w:type="continuationSeparator" w:id="0">
    <w:p w:rsidR="00B82691" w:rsidRDefault="00B826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1FE" w:rsidRPr="0003497B" w:rsidRDefault="004371FE" w:rsidP="00005E7B">
    <w:pPr>
      <w:pStyle w:val="Koptekst"/>
      <w:pBdr>
        <w:bottom w:val="none" w:sz="0" w:space="0" w:color="auto"/>
      </w:pBdr>
      <w:tabs>
        <w:tab w:val="clear" w:pos="9015"/>
      </w:tabs>
      <w:spacing w:before="0" w:after="0" w:line="240" w:lineRule="auto"/>
      <w:ind w:firstLine="1440"/>
      <w:jc w:val="right"/>
      <w:rPr>
        <w:rFonts w:ascii="Aller" w:hAnsi="Aller"/>
        <w:caps/>
        <w:sz w:val="36"/>
        <w:szCs w:val="36"/>
        <w:lang w:val="nl-BE"/>
      </w:rPr>
    </w:pPr>
  </w:p>
  <w:p w:rsidR="004371FE" w:rsidRPr="008C60DF" w:rsidRDefault="009113B4" w:rsidP="00B4771E">
    <w:pPr>
      <w:pStyle w:val="Koptekst"/>
      <w:pBdr>
        <w:bottom w:val="none" w:sz="0" w:space="0" w:color="auto"/>
      </w:pBdr>
      <w:tabs>
        <w:tab w:val="clear" w:pos="9015"/>
      </w:tabs>
      <w:spacing w:before="0" w:after="20" w:line="240" w:lineRule="auto"/>
      <w:ind w:right="-164" w:firstLine="1440"/>
      <w:jc w:val="right"/>
      <w:rPr>
        <w:rFonts w:ascii="Aller" w:hAnsi="Aller"/>
        <w:b w:val="0"/>
        <w:i/>
        <w:sz w:val="30"/>
        <w:szCs w:val="30"/>
        <w:lang w:val="nl-BE"/>
      </w:rPr>
    </w:pPr>
    <w:r>
      <w:rPr>
        <w:b w:val="0"/>
        <w:noProof/>
        <w:sz w:val="30"/>
        <w:szCs w:val="30"/>
        <w:lang w:val="nl-BE" w:eastAsia="nl-BE"/>
      </w:rPr>
      <w:drawing>
        <wp:anchor distT="0" distB="0" distL="114300" distR="114300" simplePos="0" relativeHeight="251658240" behindDoc="1" locked="0" layoutInCell="1" allowOverlap="1" wp14:anchorId="5861581E" wp14:editId="297E6019">
          <wp:simplePos x="0" y="0"/>
          <wp:positionH relativeFrom="column">
            <wp:posOffset>-219075</wp:posOffset>
          </wp:positionH>
          <wp:positionV relativeFrom="paragraph">
            <wp:posOffset>56515</wp:posOffset>
          </wp:positionV>
          <wp:extent cx="6876415" cy="657225"/>
          <wp:effectExtent l="0" t="0" r="635" b="9525"/>
          <wp:wrapNone/>
          <wp:docPr id="67" name="Afbeelding 1" descr="test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esthea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6415" cy="657225"/>
                  </a:xfrm>
                  <a:prstGeom prst="rect">
                    <a:avLst/>
                  </a:prstGeom>
                  <a:noFill/>
                </pic:spPr>
              </pic:pic>
            </a:graphicData>
          </a:graphic>
          <wp14:sizeRelH relativeFrom="page">
            <wp14:pctWidth>0</wp14:pctWidth>
          </wp14:sizeRelH>
          <wp14:sizeRelV relativeFrom="page">
            <wp14:pctHeight>0</wp14:pctHeight>
          </wp14:sizeRelV>
        </wp:anchor>
      </w:drawing>
    </w:r>
    <w:r w:rsidR="004371FE" w:rsidRPr="00117E77">
      <w:rPr>
        <w:b w:val="0"/>
        <w:noProof/>
        <w:sz w:val="30"/>
        <w:szCs w:val="30"/>
        <w:lang w:val="nl-NL"/>
      </w:rPr>
      <w:t>N-VA Halen</w:t>
    </w:r>
  </w:p>
  <w:p w:rsidR="004371FE" w:rsidRPr="00005E7B" w:rsidRDefault="009113B4" w:rsidP="00483B74">
    <w:pPr>
      <w:pStyle w:val="Koptekst"/>
      <w:pBdr>
        <w:bottom w:val="none" w:sz="0" w:space="0" w:color="auto"/>
      </w:pBdr>
      <w:spacing w:before="0" w:after="100" w:afterAutospacing="1" w:line="240" w:lineRule="auto"/>
      <w:ind w:right="-164"/>
      <w:contextualSpacing/>
      <w:jc w:val="right"/>
      <w:rPr>
        <w:rFonts w:ascii="Aller" w:hAnsi="Aller"/>
        <w:b w:val="0"/>
        <w:i/>
        <w:color w:val="FFFFFF"/>
        <w:sz w:val="24"/>
        <w:szCs w:val="24"/>
        <w:lang w:val="nl-BE"/>
      </w:rPr>
    </w:pPr>
    <w:r>
      <w:rPr>
        <w:rFonts w:ascii="Aller" w:hAnsi="Aller"/>
        <w:i/>
        <w:noProof/>
        <w:color w:val="FFFFFF"/>
        <w:sz w:val="24"/>
        <w:szCs w:val="24"/>
        <w:lang w:val="nl-BE" w:eastAsia="nl-BE"/>
      </w:rPr>
      <w:drawing>
        <wp:anchor distT="0" distB="0" distL="114300" distR="114300" simplePos="0" relativeHeight="251657216" behindDoc="0" locked="0" layoutInCell="1" allowOverlap="1" wp14:anchorId="703979D1" wp14:editId="680345DA">
          <wp:simplePos x="0" y="0"/>
          <wp:positionH relativeFrom="column">
            <wp:posOffset>-9525</wp:posOffset>
          </wp:positionH>
          <wp:positionV relativeFrom="paragraph">
            <wp:posOffset>13970</wp:posOffset>
          </wp:positionV>
          <wp:extent cx="1085850" cy="342900"/>
          <wp:effectExtent l="0" t="0" r="0" b="0"/>
          <wp:wrapNone/>
          <wp:docPr id="66" name="Afbeelding 2" descr="LOGO_NVA_DD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_NVA_DD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342900"/>
                  </a:xfrm>
                  <a:prstGeom prst="rect">
                    <a:avLst/>
                  </a:prstGeom>
                  <a:noFill/>
                </pic:spPr>
              </pic:pic>
            </a:graphicData>
          </a:graphic>
          <wp14:sizeRelH relativeFrom="page">
            <wp14:pctWidth>0</wp14:pctWidth>
          </wp14:sizeRelH>
          <wp14:sizeRelV relativeFrom="page">
            <wp14:pctHeight>0</wp14:pctHeight>
          </wp14:sizeRelV>
        </wp:anchor>
      </w:drawing>
    </w:r>
    <w:r w:rsidR="005A3129">
      <w:rPr>
        <w:rFonts w:ascii="Aller" w:hAnsi="Aller"/>
        <w:i/>
        <w:noProof/>
        <w:color w:val="FFFFFF"/>
        <w:sz w:val="24"/>
        <w:szCs w:val="24"/>
        <w:lang w:val="nl-NL"/>
      </w:rPr>
      <w:t xml:space="preserve">Dossier Toestand </w:t>
    </w:r>
    <w:r w:rsidR="00A12BE8">
      <w:rPr>
        <w:rFonts w:ascii="Aller" w:hAnsi="Aller"/>
        <w:i/>
        <w:noProof/>
        <w:color w:val="FFFFFF"/>
        <w:sz w:val="24"/>
        <w:szCs w:val="24"/>
        <w:lang w:val="nl-NL"/>
      </w:rPr>
      <w:t>L</w:t>
    </w:r>
    <w:r w:rsidR="005A3129">
      <w:rPr>
        <w:rFonts w:ascii="Aller" w:hAnsi="Aller"/>
        <w:i/>
        <w:noProof/>
        <w:color w:val="FFFFFF"/>
        <w:sz w:val="24"/>
        <w:szCs w:val="24"/>
        <w:lang w:val="nl-NL"/>
      </w:rPr>
      <w:t>iebroekstraat 2015</w:t>
    </w:r>
  </w:p>
  <w:p w:rsidR="004371FE" w:rsidRPr="00A31B7F" w:rsidRDefault="005A3129" w:rsidP="00005E7B">
    <w:pPr>
      <w:pStyle w:val="Koptekst"/>
      <w:pBdr>
        <w:bottom w:val="none" w:sz="0" w:space="0" w:color="auto"/>
      </w:pBdr>
      <w:spacing w:before="120" w:after="240" w:line="240" w:lineRule="auto"/>
      <w:ind w:right="-164"/>
      <w:jc w:val="right"/>
      <w:rPr>
        <w:rFonts w:ascii="Aller" w:hAnsi="Aller"/>
        <w:b w:val="0"/>
        <w:i/>
        <w:color w:val="595959"/>
        <w:vertAlign w:val="subscript"/>
        <w:lang w:val="nl-BE"/>
      </w:rPr>
    </w:pPr>
    <w:r>
      <w:rPr>
        <w:rFonts w:ascii="Aller" w:hAnsi="Aller"/>
        <w:b w:val="0"/>
        <w:i/>
        <w:color w:val="595959"/>
        <w:lang w:val="nl-BE"/>
      </w:rPr>
      <w:t>Woensdag 24 juni 2015</w:t>
    </w:r>
  </w:p>
  <w:p w:rsidR="004371FE" w:rsidRPr="00CC5D17" w:rsidRDefault="004371FE" w:rsidP="0041472F">
    <w:pPr>
      <w:pStyle w:val="Koptekst"/>
      <w:pBdr>
        <w:bottom w:val="none" w:sz="0" w:space="0" w:color="auto"/>
      </w:pBdr>
      <w:spacing w:before="0" w:after="0" w:line="240" w:lineRule="auto"/>
      <w:jc w:val="right"/>
      <w:rPr>
        <w:color w:val="35352D"/>
        <w:lang w:val="nl-B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1FE" w:rsidRPr="00B4364F" w:rsidRDefault="009113B4" w:rsidP="0044417B">
    <w:pPr>
      <w:pStyle w:val="Koptekst"/>
      <w:pBdr>
        <w:bottom w:val="none" w:sz="0" w:space="0" w:color="auto"/>
      </w:pBdr>
      <w:rPr>
        <w:szCs w:val="28"/>
      </w:rPr>
    </w:pPr>
    <w:r>
      <w:rPr>
        <w:noProof/>
        <w:lang w:val="nl-BE" w:eastAsia="nl-BE"/>
      </w:rPr>
      <mc:AlternateContent>
        <mc:Choice Requires="wps">
          <w:drawing>
            <wp:anchor distT="0" distB="0" distL="114300" distR="114300" simplePos="0" relativeHeight="251656192" behindDoc="0" locked="0" layoutInCell="1" allowOverlap="1" wp14:anchorId="3E7DE794" wp14:editId="7F29FAC5">
              <wp:simplePos x="0" y="0"/>
              <wp:positionH relativeFrom="column">
                <wp:posOffset>1343660</wp:posOffset>
              </wp:positionH>
              <wp:positionV relativeFrom="paragraph">
                <wp:posOffset>3527425</wp:posOffset>
              </wp:positionV>
              <wp:extent cx="5499100" cy="0"/>
              <wp:effectExtent l="19685" t="22225" r="24765" b="25400"/>
              <wp:wrapNone/>
              <wp:docPr id="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0"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ECF165" id="_x0000_t32" coordsize="21600,21600" o:spt="32" o:oned="t" path="m,l21600,21600e" filled="f">
              <v:path arrowok="t" fillok="f" o:connecttype="none"/>
              <o:lock v:ext="edit" shapetype="t"/>
            </v:shapetype>
            <v:shape id="AutoShape 63" o:spid="_x0000_s1026" type="#_x0000_t32" style="position:absolute;margin-left:105.8pt;margin-top:277.75pt;width:43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saHQIAAD0EAAAOAAAAZHJzL2Uyb0RvYy54bWysU02P2jAQvVfqf7B8Z5NAlk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" strokecolor="white"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8.15pt;height:13.75pt" o:bullet="t">
        <v:imagedata r:id="rId1" o:title="opsommingsteken"/>
      </v:shape>
    </w:pict>
  </w:numPicBullet>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bullet"/>
      <w:lvlText w:val="o"/>
      <w:lvlJc w:val="left"/>
      <w:pPr>
        <w:tabs>
          <w:tab w:val="num" w:pos="720"/>
        </w:tabs>
        <w:ind w:left="720" w:hanging="360"/>
      </w:pPr>
      <w:rPr>
        <w:rFonts w:ascii="Courier New" w:hAnsi="Courier New" w:cs="Courier New"/>
      </w:rPr>
    </w:lvl>
  </w:abstractNum>
  <w:abstractNum w:abstractNumId="4" w15:restartNumberingAfterBreak="0">
    <w:nsid w:val="00000005"/>
    <w:multiLevelType w:val="singleLevel"/>
    <w:tmpl w:val="00000005"/>
    <w:name w:val="WW8Num5"/>
    <w:lvl w:ilvl="0">
      <w:start w:val="1"/>
      <w:numFmt w:val="bullet"/>
      <w:lvlText w:val="o"/>
      <w:lvlJc w:val="left"/>
      <w:pPr>
        <w:tabs>
          <w:tab w:val="num" w:pos="771"/>
        </w:tabs>
        <w:ind w:left="771" w:hanging="360"/>
      </w:pPr>
      <w:rPr>
        <w:rFonts w:ascii="Courier New" w:hAnsi="Courier New"/>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3"/>
    <w:multiLevelType w:val="multilevel"/>
    <w:tmpl w:val="197AE0EE"/>
    <w:lvl w:ilvl="0">
      <w:start w:val="1"/>
      <w:numFmt w:val="decimal"/>
      <w:pStyle w:val="Kop1"/>
      <w:suff w:val="space"/>
      <w:lvlText w:val="%1."/>
      <w:lvlJc w:val="left"/>
      <w:pPr>
        <w:ind w:left="378" w:hanging="288"/>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Kop2"/>
      <w:suff w:val="space"/>
      <w:lvlText w:val="%1.%2."/>
      <w:lvlJc w:val="left"/>
      <w:pPr>
        <w:ind w:left="0" w:firstLine="0"/>
      </w:pPr>
      <w:rPr>
        <w:rFonts w:hint="default"/>
      </w:rPr>
    </w:lvl>
    <w:lvl w:ilvl="2">
      <w:start w:val="1"/>
      <w:numFmt w:val="decimal"/>
      <w:pStyle w:val="Kop3"/>
      <w:suff w:val="space"/>
      <w:lvlText w:val="%1.%2.%3."/>
      <w:lvlJc w:val="left"/>
      <w:pPr>
        <w:ind w:left="90" w:firstLine="0"/>
      </w:pPr>
      <w:rPr>
        <w:rFonts w:hint="default"/>
      </w:rPr>
    </w:lvl>
    <w:lvl w:ilvl="3">
      <w:start w:val="1"/>
      <w:numFmt w:val="decimal"/>
      <w:pStyle w:val="Kop4"/>
      <w:suff w:val="space"/>
      <w:lvlText w:val="%1.%2.%3.%4."/>
      <w:lvlJc w:val="left"/>
      <w:pPr>
        <w:ind w:left="90" w:firstLine="0"/>
      </w:pPr>
      <w:rPr>
        <w:rFonts w:hint="default"/>
      </w:rPr>
    </w:lvl>
    <w:lvl w:ilvl="4">
      <w:start w:val="1"/>
      <w:numFmt w:val="decimal"/>
      <w:pStyle w:val="Kop5"/>
      <w:suff w:val="space"/>
      <w:lvlText w:val="%1.%2.%3.%4.%5."/>
      <w:lvlJc w:val="left"/>
      <w:pPr>
        <w:ind w:left="9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Kop6"/>
      <w:lvlText w:val="%1.%2.%3.%4.%5.%6."/>
      <w:lvlJc w:val="left"/>
      <w:pPr>
        <w:tabs>
          <w:tab w:val="num" w:pos="2970"/>
        </w:tabs>
        <w:ind w:left="90" w:firstLine="0"/>
      </w:pPr>
      <w:rPr>
        <w:rFonts w:hint="default"/>
      </w:rPr>
    </w:lvl>
    <w:lvl w:ilvl="6">
      <w:start w:val="1"/>
      <w:numFmt w:val="decimal"/>
      <w:pStyle w:val="Kop7"/>
      <w:lvlText w:val="%1.%2.%3.%4.%5.%6.%7."/>
      <w:lvlJc w:val="left"/>
      <w:pPr>
        <w:tabs>
          <w:tab w:val="num" w:pos="90"/>
        </w:tabs>
        <w:ind w:left="90" w:firstLine="0"/>
      </w:pPr>
      <w:rPr>
        <w:rFonts w:hint="default"/>
      </w:rPr>
    </w:lvl>
    <w:lvl w:ilvl="7">
      <w:start w:val="1"/>
      <w:numFmt w:val="decimal"/>
      <w:pStyle w:val="Kop8"/>
      <w:lvlText w:val="%1.%2.%3.%4.%5.%6.%7.%8."/>
      <w:lvlJc w:val="left"/>
      <w:pPr>
        <w:tabs>
          <w:tab w:val="num" w:pos="90"/>
        </w:tabs>
        <w:ind w:left="90" w:firstLine="0"/>
      </w:pPr>
      <w:rPr>
        <w:rFonts w:hint="default"/>
      </w:rPr>
    </w:lvl>
    <w:lvl w:ilvl="8">
      <w:start w:val="1"/>
      <w:numFmt w:val="decimal"/>
      <w:pStyle w:val="Kop9"/>
      <w:lvlText w:val="%1.%2.%3.%4.%5.%6.%7.%8.%9."/>
      <w:lvlJc w:val="left"/>
      <w:pPr>
        <w:tabs>
          <w:tab w:val="num" w:pos="90"/>
        </w:tabs>
        <w:ind w:left="90" w:firstLine="0"/>
      </w:pPr>
      <w:rPr>
        <w:rFonts w:hint="default"/>
      </w:rPr>
    </w:lvl>
  </w:abstractNum>
  <w:abstractNum w:abstractNumId="17" w15:restartNumberingAfterBreak="0">
    <w:nsid w:val="0B4C175C"/>
    <w:multiLevelType w:val="multilevel"/>
    <w:tmpl w:val="2E6EB33A"/>
    <w:styleLink w:val="OpmaakprofielMetopsommingstekensWingdingssymboolLinks063cmV1"/>
    <w:lvl w:ilvl="0">
      <w:start w:val="1"/>
      <w:numFmt w:val="bullet"/>
      <w:lvlText w:val=""/>
      <w:lvlJc w:val="left"/>
      <w:pPr>
        <w:tabs>
          <w:tab w:val="num" w:pos="720"/>
        </w:tabs>
        <w:ind w:left="720" w:hanging="360"/>
      </w:pPr>
      <w:rPr>
        <w:rFonts w:ascii="Wingdings" w:hAnsi="Wingdings"/>
        <w:color w:val="FBC34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2D23DA7"/>
    <w:multiLevelType w:val="hybridMultilevel"/>
    <w:tmpl w:val="27A2BD9A"/>
    <w:lvl w:ilvl="0" w:tplc="2F902B8C">
      <w:start w:val="1"/>
      <w:numFmt w:val="bullet"/>
      <w:pStyle w:val="Lijstopsomteken"/>
      <w:lvlText w:val=""/>
      <w:lvlPicBulletId w:val="0"/>
      <w:lvlJc w:val="left"/>
      <w:pPr>
        <w:ind w:left="1080" w:hanging="360"/>
      </w:pPr>
      <w:rPr>
        <w:rFonts w:ascii="Symbol" w:hAnsi="Symbol"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144D7DCE"/>
    <w:multiLevelType w:val="hybridMultilevel"/>
    <w:tmpl w:val="4F10A3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1D9D4038"/>
    <w:multiLevelType w:val="hybridMultilevel"/>
    <w:tmpl w:val="E32812D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1A57F67"/>
    <w:multiLevelType w:val="multilevel"/>
    <w:tmpl w:val="2E6EB33A"/>
    <w:styleLink w:val="OpmaakprofielMetopsommingstekensWingdingssymboolLinks063cmV"/>
    <w:lvl w:ilvl="0">
      <w:start w:val="1"/>
      <w:numFmt w:val="bullet"/>
      <w:lvlText w:val=""/>
      <w:lvlJc w:val="left"/>
      <w:pPr>
        <w:tabs>
          <w:tab w:val="num" w:pos="720"/>
        </w:tabs>
        <w:ind w:left="720" w:hanging="360"/>
      </w:pPr>
      <w:rPr>
        <w:rFonts w:ascii="Wingdings" w:hAnsi="Wingdings"/>
        <w:color w:val="FBC34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3C33796"/>
    <w:multiLevelType w:val="hybridMultilevel"/>
    <w:tmpl w:val="DF4AB5C0"/>
    <w:lvl w:ilvl="0" w:tplc="C4883188">
      <w:start w:val="1"/>
      <w:numFmt w:val="decimal"/>
      <w:pStyle w:val="Lijstmetnummering"/>
      <w:lvlText w:val="%1."/>
      <w:lvlJc w:val="left"/>
      <w:pPr>
        <w:ind w:left="1440" w:hanging="360"/>
      </w:pPr>
      <w:rPr>
        <w:rFonts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565830D5"/>
    <w:multiLevelType w:val="multilevel"/>
    <w:tmpl w:val="D48227BE"/>
    <w:styleLink w:val="OpmaakprofielGenummerdLinks063cmVerkeerd-om063cm"/>
    <w:lvl w:ilvl="0">
      <w:start w:val="1"/>
      <w:numFmt w:val="decimal"/>
      <w:lvlText w:val="%1."/>
      <w:lvlJc w:val="left"/>
      <w:pPr>
        <w:ind w:left="720" w:hanging="360"/>
      </w:pPr>
      <w:rPr>
        <w:rFonts w:ascii="Calibri" w:hAnsi="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1"/>
  </w:num>
  <w:num w:numId="3">
    <w:abstractNumId w:val="17"/>
  </w:num>
  <w:num w:numId="4">
    <w:abstractNumId w:val="23"/>
  </w:num>
  <w:num w:numId="5">
    <w:abstractNumId w:val="18"/>
  </w:num>
  <w:num w:numId="6">
    <w:abstractNumId w:val="22"/>
  </w:num>
  <w:num w:numId="7">
    <w:abstractNumId w:val="19"/>
  </w:num>
  <w:num w:numId="8">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o:colormru v:ext="edit" colors="#fbc34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DDA"/>
    <w:rsid w:val="00000D1B"/>
    <w:rsid w:val="00005E7B"/>
    <w:rsid w:val="00010972"/>
    <w:rsid w:val="00011CDD"/>
    <w:rsid w:val="00015DBC"/>
    <w:rsid w:val="00017B2B"/>
    <w:rsid w:val="00020602"/>
    <w:rsid w:val="000206F7"/>
    <w:rsid w:val="000315C1"/>
    <w:rsid w:val="0003497B"/>
    <w:rsid w:val="00043833"/>
    <w:rsid w:val="000444C6"/>
    <w:rsid w:val="00046535"/>
    <w:rsid w:val="000504CC"/>
    <w:rsid w:val="00050E78"/>
    <w:rsid w:val="0005252E"/>
    <w:rsid w:val="000527CA"/>
    <w:rsid w:val="0005282B"/>
    <w:rsid w:val="00053173"/>
    <w:rsid w:val="00057792"/>
    <w:rsid w:val="00062C84"/>
    <w:rsid w:val="00066A72"/>
    <w:rsid w:val="0007125C"/>
    <w:rsid w:val="00072ED9"/>
    <w:rsid w:val="00073140"/>
    <w:rsid w:val="00074039"/>
    <w:rsid w:val="0007547A"/>
    <w:rsid w:val="0008429C"/>
    <w:rsid w:val="00084AB0"/>
    <w:rsid w:val="00092834"/>
    <w:rsid w:val="00095FC4"/>
    <w:rsid w:val="000975FE"/>
    <w:rsid w:val="000A0D33"/>
    <w:rsid w:val="000A5F4E"/>
    <w:rsid w:val="000B2169"/>
    <w:rsid w:val="000B3732"/>
    <w:rsid w:val="000B4779"/>
    <w:rsid w:val="000B54DF"/>
    <w:rsid w:val="000B760F"/>
    <w:rsid w:val="000C19C3"/>
    <w:rsid w:val="000C2B8D"/>
    <w:rsid w:val="000C7ABC"/>
    <w:rsid w:val="000D16C6"/>
    <w:rsid w:val="000D383A"/>
    <w:rsid w:val="000E3136"/>
    <w:rsid w:val="000E5A75"/>
    <w:rsid w:val="000F2169"/>
    <w:rsid w:val="000F2A58"/>
    <w:rsid w:val="000F411F"/>
    <w:rsid w:val="000F4610"/>
    <w:rsid w:val="000F5114"/>
    <w:rsid w:val="000F59DC"/>
    <w:rsid w:val="00100953"/>
    <w:rsid w:val="00101C7D"/>
    <w:rsid w:val="00102664"/>
    <w:rsid w:val="00104ACF"/>
    <w:rsid w:val="00107E40"/>
    <w:rsid w:val="00114FB1"/>
    <w:rsid w:val="0011701C"/>
    <w:rsid w:val="00117E77"/>
    <w:rsid w:val="00124392"/>
    <w:rsid w:val="0012445C"/>
    <w:rsid w:val="001301F7"/>
    <w:rsid w:val="001316B0"/>
    <w:rsid w:val="001317FF"/>
    <w:rsid w:val="00133E2C"/>
    <w:rsid w:val="00135C2F"/>
    <w:rsid w:val="00135D58"/>
    <w:rsid w:val="001417F4"/>
    <w:rsid w:val="00142EA3"/>
    <w:rsid w:val="00145499"/>
    <w:rsid w:val="00147040"/>
    <w:rsid w:val="00147DA4"/>
    <w:rsid w:val="001520F2"/>
    <w:rsid w:val="00154E52"/>
    <w:rsid w:val="00154F48"/>
    <w:rsid w:val="0015585D"/>
    <w:rsid w:val="001578DD"/>
    <w:rsid w:val="001639B8"/>
    <w:rsid w:val="00164BFA"/>
    <w:rsid w:val="001657C1"/>
    <w:rsid w:val="00165CFE"/>
    <w:rsid w:val="0017305F"/>
    <w:rsid w:val="00173555"/>
    <w:rsid w:val="0017377A"/>
    <w:rsid w:val="00173C6B"/>
    <w:rsid w:val="00175117"/>
    <w:rsid w:val="0017536A"/>
    <w:rsid w:val="001767C6"/>
    <w:rsid w:val="001A12EF"/>
    <w:rsid w:val="001A1518"/>
    <w:rsid w:val="001A54B7"/>
    <w:rsid w:val="001A70D9"/>
    <w:rsid w:val="001B0D63"/>
    <w:rsid w:val="001C0ED4"/>
    <w:rsid w:val="001C14F9"/>
    <w:rsid w:val="001D0AB6"/>
    <w:rsid w:val="001D0BA4"/>
    <w:rsid w:val="001D1ABA"/>
    <w:rsid w:val="001D38B0"/>
    <w:rsid w:val="001D6CA3"/>
    <w:rsid w:val="001D7E91"/>
    <w:rsid w:val="001E0931"/>
    <w:rsid w:val="001E46D0"/>
    <w:rsid w:val="001E5E13"/>
    <w:rsid w:val="001F23C0"/>
    <w:rsid w:val="001F2A0B"/>
    <w:rsid w:val="00205F80"/>
    <w:rsid w:val="00206F85"/>
    <w:rsid w:val="00212062"/>
    <w:rsid w:val="002126D7"/>
    <w:rsid w:val="00221B08"/>
    <w:rsid w:val="0023189D"/>
    <w:rsid w:val="0023473A"/>
    <w:rsid w:val="00235C05"/>
    <w:rsid w:val="0023735A"/>
    <w:rsid w:val="00237876"/>
    <w:rsid w:val="002448E9"/>
    <w:rsid w:val="00252D45"/>
    <w:rsid w:val="00252E22"/>
    <w:rsid w:val="002536B1"/>
    <w:rsid w:val="00254AE1"/>
    <w:rsid w:val="002576F4"/>
    <w:rsid w:val="00260BE8"/>
    <w:rsid w:val="00263226"/>
    <w:rsid w:val="00265403"/>
    <w:rsid w:val="00265B2D"/>
    <w:rsid w:val="0027255A"/>
    <w:rsid w:val="00280609"/>
    <w:rsid w:val="00280A6A"/>
    <w:rsid w:val="00286F6E"/>
    <w:rsid w:val="00287238"/>
    <w:rsid w:val="00287B01"/>
    <w:rsid w:val="00294B13"/>
    <w:rsid w:val="00296BE2"/>
    <w:rsid w:val="002A5132"/>
    <w:rsid w:val="002B257C"/>
    <w:rsid w:val="002B4906"/>
    <w:rsid w:val="002B4AB7"/>
    <w:rsid w:val="002B500C"/>
    <w:rsid w:val="002B6A44"/>
    <w:rsid w:val="002B7AAD"/>
    <w:rsid w:val="002C00D9"/>
    <w:rsid w:val="002C1135"/>
    <w:rsid w:val="002C403D"/>
    <w:rsid w:val="002C4B3A"/>
    <w:rsid w:val="002C50F9"/>
    <w:rsid w:val="002D2642"/>
    <w:rsid w:val="002D3C38"/>
    <w:rsid w:val="002D5542"/>
    <w:rsid w:val="002D68E9"/>
    <w:rsid w:val="002D7226"/>
    <w:rsid w:val="002D7A03"/>
    <w:rsid w:val="002D7D1C"/>
    <w:rsid w:val="002E0151"/>
    <w:rsid w:val="002E424F"/>
    <w:rsid w:val="002F238B"/>
    <w:rsid w:val="002F5982"/>
    <w:rsid w:val="002F5DF4"/>
    <w:rsid w:val="00300C96"/>
    <w:rsid w:val="003013CC"/>
    <w:rsid w:val="00301FDB"/>
    <w:rsid w:val="00302D8A"/>
    <w:rsid w:val="00302FC5"/>
    <w:rsid w:val="00305AF9"/>
    <w:rsid w:val="00310EB6"/>
    <w:rsid w:val="003121D2"/>
    <w:rsid w:val="00314C10"/>
    <w:rsid w:val="0031557A"/>
    <w:rsid w:val="00315B76"/>
    <w:rsid w:val="0032112E"/>
    <w:rsid w:val="003234ED"/>
    <w:rsid w:val="00323FC5"/>
    <w:rsid w:val="00325499"/>
    <w:rsid w:val="00325FF3"/>
    <w:rsid w:val="00331B53"/>
    <w:rsid w:val="00333D60"/>
    <w:rsid w:val="00335018"/>
    <w:rsid w:val="003363C7"/>
    <w:rsid w:val="00337CB4"/>
    <w:rsid w:val="00340340"/>
    <w:rsid w:val="0034421C"/>
    <w:rsid w:val="003449CC"/>
    <w:rsid w:val="00354609"/>
    <w:rsid w:val="003549BF"/>
    <w:rsid w:val="00354EA1"/>
    <w:rsid w:val="00355225"/>
    <w:rsid w:val="0036478F"/>
    <w:rsid w:val="00367CFD"/>
    <w:rsid w:val="0037769E"/>
    <w:rsid w:val="00377BF5"/>
    <w:rsid w:val="003802B9"/>
    <w:rsid w:val="00382CE8"/>
    <w:rsid w:val="003839C5"/>
    <w:rsid w:val="0038501D"/>
    <w:rsid w:val="00385EE7"/>
    <w:rsid w:val="003875EC"/>
    <w:rsid w:val="003A5C95"/>
    <w:rsid w:val="003A640A"/>
    <w:rsid w:val="003B05FA"/>
    <w:rsid w:val="003B3257"/>
    <w:rsid w:val="003B3A46"/>
    <w:rsid w:val="003B4F0F"/>
    <w:rsid w:val="003B75A3"/>
    <w:rsid w:val="003C0BE9"/>
    <w:rsid w:val="003C1075"/>
    <w:rsid w:val="003C3857"/>
    <w:rsid w:val="003C38A9"/>
    <w:rsid w:val="003C7961"/>
    <w:rsid w:val="003D12C5"/>
    <w:rsid w:val="003D5FCE"/>
    <w:rsid w:val="003D7B3C"/>
    <w:rsid w:val="003E5FB7"/>
    <w:rsid w:val="003E6BDF"/>
    <w:rsid w:val="003F4834"/>
    <w:rsid w:val="003F4B55"/>
    <w:rsid w:val="003F7AD4"/>
    <w:rsid w:val="003F7F28"/>
    <w:rsid w:val="00402FE3"/>
    <w:rsid w:val="0041472F"/>
    <w:rsid w:val="004160E5"/>
    <w:rsid w:val="00425C91"/>
    <w:rsid w:val="00427E37"/>
    <w:rsid w:val="0043026A"/>
    <w:rsid w:val="00434B79"/>
    <w:rsid w:val="00436F85"/>
    <w:rsid w:val="004371FE"/>
    <w:rsid w:val="0044366D"/>
    <w:rsid w:val="00443C4A"/>
    <w:rsid w:val="0044417B"/>
    <w:rsid w:val="00447DCC"/>
    <w:rsid w:val="00452CAE"/>
    <w:rsid w:val="00452EA3"/>
    <w:rsid w:val="00455831"/>
    <w:rsid w:val="00456B43"/>
    <w:rsid w:val="00457B53"/>
    <w:rsid w:val="00463719"/>
    <w:rsid w:val="00470081"/>
    <w:rsid w:val="00474887"/>
    <w:rsid w:val="004760C9"/>
    <w:rsid w:val="004762FD"/>
    <w:rsid w:val="004778EA"/>
    <w:rsid w:val="00477B17"/>
    <w:rsid w:val="00481EB9"/>
    <w:rsid w:val="00482117"/>
    <w:rsid w:val="0048227A"/>
    <w:rsid w:val="00482510"/>
    <w:rsid w:val="00483B74"/>
    <w:rsid w:val="00485033"/>
    <w:rsid w:val="0048510E"/>
    <w:rsid w:val="00486323"/>
    <w:rsid w:val="00486716"/>
    <w:rsid w:val="00494331"/>
    <w:rsid w:val="004945F9"/>
    <w:rsid w:val="004A31E5"/>
    <w:rsid w:val="004A476A"/>
    <w:rsid w:val="004A73A7"/>
    <w:rsid w:val="004A766A"/>
    <w:rsid w:val="004B21B0"/>
    <w:rsid w:val="004B2E91"/>
    <w:rsid w:val="004B43A4"/>
    <w:rsid w:val="004B6730"/>
    <w:rsid w:val="004C047C"/>
    <w:rsid w:val="004C0C6F"/>
    <w:rsid w:val="004C2E50"/>
    <w:rsid w:val="004C3A01"/>
    <w:rsid w:val="004C3D28"/>
    <w:rsid w:val="004C4675"/>
    <w:rsid w:val="004C4E44"/>
    <w:rsid w:val="004D2B12"/>
    <w:rsid w:val="004D2DF4"/>
    <w:rsid w:val="004D5218"/>
    <w:rsid w:val="004D73AB"/>
    <w:rsid w:val="004E0103"/>
    <w:rsid w:val="004E6CFC"/>
    <w:rsid w:val="004E6FF2"/>
    <w:rsid w:val="004F37A2"/>
    <w:rsid w:val="004F37EB"/>
    <w:rsid w:val="004F61AB"/>
    <w:rsid w:val="0050122E"/>
    <w:rsid w:val="00501DFC"/>
    <w:rsid w:val="00506CF3"/>
    <w:rsid w:val="00506D2C"/>
    <w:rsid w:val="00512613"/>
    <w:rsid w:val="00515474"/>
    <w:rsid w:val="0051609C"/>
    <w:rsid w:val="005200D6"/>
    <w:rsid w:val="005232FE"/>
    <w:rsid w:val="005309B8"/>
    <w:rsid w:val="0053512F"/>
    <w:rsid w:val="0053619E"/>
    <w:rsid w:val="00536819"/>
    <w:rsid w:val="005368B5"/>
    <w:rsid w:val="0053714F"/>
    <w:rsid w:val="00537735"/>
    <w:rsid w:val="00542A1B"/>
    <w:rsid w:val="00553C9A"/>
    <w:rsid w:val="00553DB6"/>
    <w:rsid w:val="00556CFE"/>
    <w:rsid w:val="00557782"/>
    <w:rsid w:val="00566E3F"/>
    <w:rsid w:val="00567501"/>
    <w:rsid w:val="00570DC3"/>
    <w:rsid w:val="00575C68"/>
    <w:rsid w:val="00577DFB"/>
    <w:rsid w:val="00580A87"/>
    <w:rsid w:val="005812B5"/>
    <w:rsid w:val="005825AD"/>
    <w:rsid w:val="00586A7E"/>
    <w:rsid w:val="0058764A"/>
    <w:rsid w:val="005924EE"/>
    <w:rsid w:val="0059511C"/>
    <w:rsid w:val="005A3129"/>
    <w:rsid w:val="005A49B6"/>
    <w:rsid w:val="005A6BB0"/>
    <w:rsid w:val="005B1C1E"/>
    <w:rsid w:val="005B534A"/>
    <w:rsid w:val="005B5BF4"/>
    <w:rsid w:val="005C3D0C"/>
    <w:rsid w:val="005C5D87"/>
    <w:rsid w:val="005C688F"/>
    <w:rsid w:val="005D0E4D"/>
    <w:rsid w:val="005D17C2"/>
    <w:rsid w:val="005D63BC"/>
    <w:rsid w:val="005D796C"/>
    <w:rsid w:val="005E1996"/>
    <w:rsid w:val="005E31EC"/>
    <w:rsid w:val="005E4394"/>
    <w:rsid w:val="005E488A"/>
    <w:rsid w:val="005F09D7"/>
    <w:rsid w:val="005F2932"/>
    <w:rsid w:val="005F5A5B"/>
    <w:rsid w:val="00600067"/>
    <w:rsid w:val="00602D53"/>
    <w:rsid w:val="006046D7"/>
    <w:rsid w:val="00607281"/>
    <w:rsid w:val="00610BED"/>
    <w:rsid w:val="00611315"/>
    <w:rsid w:val="00611636"/>
    <w:rsid w:val="00613F18"/>
    <w:rsid w:val="0062055E"/>
    <w:rsid w:val="00623425"/>
    <w:rsid w:val="006237B5"/>
    <w:rsid w:val="0062418C"/>
    <w:rsid w:val="0063245D"/>
    <w:rsid w:val="00633486"/>
    <w:rsid w:val="00634445"/>
    <w:rsid w:val="00636255"/>
    <w:rsid w:val="00637149"/>
    <w:rsid w:val="00640626"/>
    <w:rsid w:val="006425D9"/>
    <w:rsid w:val="0064410F"/>
    <w:rsid w:val="0065067A"/>
    <w:rsid w:val="00650D59"/>
    <w:rsid w:val="00654D6A"/>
    <w:rsid w:val="00656198"/>
    <w:rsid w:val="0066341B"/>
    <w:rsid w:val="00665CC6"/>
    <w:rsid w:val="00666011"/>
    <w:rsid w:val="00666B68"/>
    <w:rsid w:val="00671406"/>
    <w:rsid w:val="00673BC7"/>
    <w:rsid w:val="0067585D"/>
    <w:rsid w:val="00684BFE"/>
    <w:rsid w:val="006875D9"/>
    <w:rsid w:val="00690057"/>
    <w:rsid w:val="006A20BD"/>
    <w:rsid w:val="006A6D90"/>
    <w:rsid w:val="006B2430"/>
    <w:rsid w:val="006B2458"/>
    <w:rsid w:val="006B5365"/>
    <w:rsid w:val="006B5FA4"/>
    <w:rsid w:val="006B7059"/>
    <w:rsid w:val="006C6FFB"/>
    <w:rsid w:val="006E4B59"/>
    <w:rsid w:val="006E5034"/>
    <w:rsid w:val="006F32F2"/>
    <w:rsid w:val="006F3A36"/>
    <w:rsid w:val="006F4599"/>
    <w:rsid w:val="006F466F"/>
    <w:rsid w:val="006F747A"/>
    <w:rsid w:val="006F766F"/>
    <w:rsid w:val="00702396"/>
    <w:rsid w:val="007073B7"/>
    <w:rsid w:val="00715612"/>
    <w:rsid w:val="00717BBF"/>
    <w:rsid w:val="00725833"/>
    <w:rsid w:val="00725A5C"/>
    <w:rsid w:val="007267E0"/>
    <w:rsid w:val="00726B6B"/>
    <w:rsid w:val="00727E3A"/>
    <w:rsid w:val="007326CB"/>
    <w:rsid w:val="007361DD"/>
    <w:rsid w:val="00741C71"/>
    <w:rsid w:val="007425C3"/>
    <w:rsid w:val="00743FFA"/>
    <w:rsid w:val="0074558C"/>
    <w:rsid w:val="00746404"/>
    <w:rsid w:val="0075386D"/>
    <w:rsid w:val="00754754"/>
    <w:rsid w:val="007569B2"/>
    <w:rsid w:val="00757FF5"/>
    <w:rsid w:val="00760A03"/>
    <w:rsid w:val="007610E2"/>
    <w:rsid w:val="00761DBD"/>
    <w:rsid w:val="00764A7E"/>
    <w:rsid w:val="00770D65"/>
    <w:rsid w:val="0077101A"/>
    <w:rsid w:val="00780E07"/>
    <w:rsid w:val="007820B0"/>
    <w:rsid w:val="007842FC"/>
    <w:rsid w:val="007858BA"/>
    <w:rsid w:val="00786FA9"/>
    <w:rsid w:val="00787CF1"/>
    <w:rsid w:val="00791AD2"/>
    <w:rsid w:val="007960BE"/>
    <w:rsid w:val="0079680E"/>
    <w:rsid w:val="007B2012"/>
    <w:rsid w:val="007B5FD4"/>
    <w:rsid w:val="007B6FF6"/>
    <w:rsid w:val="007C50EC"/>
    <w:rsid w:val="007C5571"/>
    <w:rsid w:val="007D200F"/>
    <w:rsid w:val="007D39B1"/>
    <w:rsid w:val="007D43A1"/>
    <w:rsid w:val="007D6FCF"/>
    <w:rsid w:val="007E3759"/>
    <w:rsid w:val="007E429C"/>
    <w:rsid w:val="007E5CA4"/>
    <w:rsid w:val="007F2767"/>
    <w:rsid w:val="007F60A6"/>
    <w:rsid w:val="008005E5"/>
    <w:rsid w:val="008005F0"/>
    <w:rsid w:val="00801526"/>
    <w:rsid w:val="00802208"/>
    <w:rsid w:val="00805CA1"/>
    <w:rsid w:val="00807587"/>
    <w:rsid w:val="00810290"/>
    <w:rsid w:val="00810A77"/>
    <w:rsid w:val="00817A6A"/>
    <w:rsid w:val="008206B6"/>
    <w:rsid w:val="008256AD"/>
    <w:rsid w:val="00825A5E"/>
    <w:rsid w:val="00825CDE"/>
    <w:rsid w:val="008312BC"/>
    <w:rsid w:val="00832C5D"/>
    <w:rsid w:val="00833F40"/>
    <w:rsid w:val="0083791F"/>
    <w:rsid w:val="008420D2"/>
    <w:rsid w:val="00850726"/>
    <w:rsid w:val="00851C60"/>
    <w:rsid w:val="00854ECA"/>
    <w:rsid w:val="008559F4"/>
    <w:rsid w:val="008567EB"/>
    <w:rsid w:val="00860BB8"/>
    <w:rsid w:val="00883383"/>
    <w:rsid w:val="008834F7"/>
    <w:rsid w:val="00884AFF"/>
    <w:rsid w:val="00887A8E"/>
    <w:rsid w:val="00895954"/>
    <w:rsid w:val="00897147"/>
    <w:rsid w:val="008A1D0A"/>
    <w:rsid w:val="008A25D5"/>
    <w:rsid w:val="008A5570"/>
    <w:rsid w:val="008A64C0"/>
    <w:rsid w:val="008A6714"/>
    <w:rsid w:val="008B2408"/>
    <w:rsid w:val="008B2906"/>
    <w:rsid w:val="008B3B4B"/>
    <w:rsid w:val="008B3C98"/>
    <w:rsid w:val="008B4771"/>
    <w:rsid w:val="008C0773"/>
    <w:rsid w:val="008C1C21"/>
    <w:rsid w:val="008C3991"/>
    <w:rsid w:val="008C60DF"/>
    <w:rsid w:val="008C77FF"/>
    <w:rsid w:val="008D6237"/>
    <w:rsid w:val="008D6773"/>
    <w:rsid w:val="008E08FA"/>
    <w:rsid w:val="008E0B60"/>
    <w:rsid w:val="008E5387"/>
    <w:rsid w:val="008F5933"/>
    <w:rsid w:val="0090132C"/>
    <w:rsid w:val="00902227"/>
    <w:rsid w:val="00902A64"/>
    <w:rsid w:val="00907D0B"/>
    <w:rsid w:val="00910177"/>
    <w:rsid w:val="00911094"/>
    <w:rsid w:val="009113B4"/>
    <w:rsid w:val="009119F6"/>
    <w:rsid w:val="00914532"/>
    <w:rsid w:val="00917DED"/>
    <w:rsid w:val="00922162"/>
    <w:rsid w:val="00922494"/>
    <w:rsid w:val="00923CC3"/>
    <w:rsid w:val="009250C6"/>
    <w:rsid w:val="00926952"/>
    <w:rsid w:val="0093223D"/>
    <w:rsid w:val="00932886"/>
    <w:rsid w:val="00935230"/>
    <w:rsid w:val="00936825"/>
    <w:rsid w:val="009433E5"/>
    <w:rsid w:val="0094466F"/>
    <w:rsid w:val="00947C72"/>
    <w:rsid w:val="009501EC"/>
    <w:rsid w:val="009539C8"/>
    <w:rsid w:val="009566B5"/>
    <w:rsid w:val="00960FF6"/>
    <w:rsid w:val="00961F21"/>
    <w:rsid w:val="00964096"/>
    <w:rsid w:val="00970760"/>
    <w:rsid w:val="009766B6"/>
    <w:rsid w:val="00980B8B"/>
    <w:rsid w:val="00980F74"/>
    <w:rsid w:val="00983576"/>
    <w:rsid w:val="009856D3"/>
    <w:rsid w:val="00986363"/>
    <w:rsid w:val="009920E2"/>
    <w:rsid w:val="009953CF"/>
    <w:rsid w:val="00997142"/>
    <w:rsid w:val="009A222E"/>
    <w:rsid w:val="009A4516"/>
    <w:rsid w:val="009A46C1"/>
    <w:rsid w:val="009A5982"/>
    <w:rsid w:val="009A5EEF"/>
    <w:rsid w:val="009B0DDA"/>
    <w:rsid w:val="009B477A"/>
    <w:rsid w:val="009B5DB4"/>
    <w:rsid w:val="009C16EF"/>
    <w:rsid w:val="009C1BA0"/>
    <w:rsid w:val="009C3C96"/>
    <w:rsid w:val="009C5753"/>
    <w:rsid w:val="009C5A0A"/>
    <w:rsid w:val="009D0566"/>
    <w:rsid w:val="009D2B7C"/>
    <w:rsid w:val="009D65ED"/>
    <w:rsid w:val="009D761D"/>
    <w:rsid w:val="009E1A89"/>
    <w:rsid w:val="009E5DF1"/>
    <w:rsid w:val="009E6450"/>
    <w:rsid w:val="009E6E9F"/>
    <w:rsid w:val="009E76CF"/>
    <w:rsid w:val="009F0A2C"/>
    <w:rsid w:val="009F0FCD"/>
    <w:rsid w:val="009F3DD9"/>
    <w:rsid w:val="009F5A42"/>
    <w:rsid w:val="009F6F68"/>
    <w:rsid w:val="00A00201"/>
    <w:rsid w:val="00A03223"/>
    <w:rsid w:val="00A12BE8"/>
    <w:rsid w:val="00A13143"/>
    <w:rsid w:val="00A13CBD"/>
    <w:rsid w:val="00A1678D"/>
    <w:rsid w:val="00A17222"/>
    <w:rsid w:val="00A22A08"/>
    <w:rsid w:val="00A230F5"/>
    <w:rsid w:val="00A24700"/>
    <w:rsid w:val="00A2551E"/>
    <w:rsid w:val="00A31B7F"/>
    <w:rsid w:val="00A31F83"/>
    <w:rsid w:val="00A3322C"/>
    <w:rsid w:val="00A407F2"/>
    <w:rsid w:val="00A42BF2"/>
    <w:rsid w:val="00A441B8"/>
    <w:rsid w:val="00A46324"/>
    <w:rsid w:val="00A4794D"/>
    <w:rsid w:val="00A524CE"/>
    <w:rsid w:val="00A528F3"/>
    <w:rsid w:val="00A53711"/>
    <w:rsid w:val="00A53851"/>
    <w:rsid w:val="00A72DC0"/>
    <w:rsid w:val="00A85BFC"/>
    <w:rsid w:val="00A86210"/>
    <w:rsid w:val="00A91B98"/>
    <w:rsid w:val="00A945A9"/>
    <w:rsid w:val="00A96624"/>
    <w:rsid w:val="00A97015"/>
    <w:rsid w:val="00AA067E"/>
    <w:rsid w:val="00AA493A"/>
    <w:rsid w:val="00AB04FB"/>
    <w:rsid w:val="00AB5348"/>
    <w:rsid w:val="00AB5367"/>
    <w:rsid w:val="00AB5818"/>
    <w:rsid w:val="00AC0D39"/>
    <w:rsid w:val="00AC159B"/>
    <w:rsid w:val="00AC1B7D"/>
    <w:rsid w:val="00AC4841"/>
    <w:rsid w:val="00AC4860"/>
    <w:rsid w:val="00AC5986"/>
    <w:rsid w:val="00AD263D"/>
    <w:rsid w:val="00AD6C46"/>
    <w:rsid w:val="00AE0291"/>
    <w:rsid w:val="00AE4FE4"/>
    <w:rsid w:val="00AE71AC"/>
    <w:rsid w:val="00AF060B"/>
    <w:rsid w:val="00AF098F"/>
    <w:rsid w:val="00AF1C1A"/>
    <w:rsid w:val="00AF36ED"/>
    <w:rsid w:val="00B077FF"/>
    <w:rsid w:val="00B10C50"/>
    <w:rsid w:val="00B10DA1"/>
    <w:rsid w:val="00B149AF"/>
    <w:rsid w:val="00B15E39"/>
    <w:rsid w:val="00B17E1E"/>
    <w:rsid w:val="00B33CF1"/>
    <w:rsid w:val="00B3404E"/>
    <w:rsid w:val="00B3413C"/>
    <w:rsid w:val="00B34223"/>
    <w:rsid w:val="00B40052"/>
    <w:rsid w:val="00B4364F"/>
    <w:rsid w:val="00B43D33"/>
    <w:rsid w:val="00B4771E"/>
    <w:rsid w:val="00B47B29"/>
    <w:rsid w:val="00B512AB"/>
    <w:rsid w:val="00B52ECB"/>
    <w:rsid w:val="00B53690"/>
    <w:rsid w:val="00B53891"/>
    <w:rsid w:val="00B54E29"/>
    <w:rsid w:val="00B61512"/>
    <w:rsid w:val="00B67530"/>
    <w:rsid w:val="00B7108F"/>
    <w:rsid w:val="00B718F1"/>
    <w:rsid w:val="00B71C43"/>
    <w:rsid w:val="00B72A20"/>
    <w:rsid w:val="00B734EC"/>
    <w:rsid w:val="00B77F64"/>
    <w:rsid w:val="00B82691"/>
    <w:rsid w:val="00B85C82"/>
    <w:rsid w:val="00B9479D"/>
    <w:rsid w:val="00BA3544"/>
    <w:rsid w:val="00BB2107"/>
    <w:rsid w:val="00BB4880"/>
    <w:rsid w:val="00BB60B0"/>
    <w:rsid w:val="00BB6205"/>
    <w:rsid w:val="00BC0AD5"/>
    <w:rsid w:val="00BC2570"/>
    <w:rsid w:val="00BC276A"/>
    <w:rsid w:val="00BC2CF7"/>
    <w:rsid w:val="00BC7185"/>
    <w:rsid w:val="00BC7BE7"/>
    <w:rsid w:val="00BD0185"/>
    <w:rsid w:val="00BD0CF7"/>
    <w:rsid w:val="00BD0EA2"/>
    <w:rsid w:val="00BD251D"/>
    <w:rsid w:val="00BD5873"/>
    <w:rsid w:val="00BE3489"/>
    <w:rsid w:val="00BE4012"/>
    <w:rsid w:val="00BE6815"/>
    <w:rsid w:val="00BF1D4F"/>
    <w:rsid w:val="00BF5457"/>
    <w:rsid w:val="00C051CC"/>
    <w:rsid w:val="00C0570F"/>
    <w:rsid w:val="00C06B72"/>
    <w:rsid w:val="00C07619"/>
    <w:rsid w:val="00C07BE4"/>
    <w:rsid w:val="00C13DB2"/>
    <w:rsid w:val="00C1551C"/>
    <w:rsid w:val="00C2118F"/>
    <w:rsid w:val="00C219B3"/>
    <w:rsid w:val="00C230A6"/>
    <w:rsid w:val="00C23853"/>
    <w:rsid w:val="00C2419B"/>
    <w:rsid w:val="00C3029A"/>
    <w:rsid w:val="00C326E5"/>
    <w:rsid w:val="00C336FE"/>
    <w:rsid w:val="00C355CD"/>
    <w:rsid w:val="00C377AD"/>
    <w:rsid w:val="00C4516B"/>
    <w:rsid w:val="00C46212"/>
    <w:rsid w:val="00C46DA6"/>
    <w:rsid w:val="00C47402"/>
    <w:rsid w:val="00C5209F"/>
    <w:rsid w:val="00C52971"/>
    <w:rsid w:val="00C53154"/>
    <w:rsid w:val="00C53976"/>
    <w:rsid w:val="00C5717F"/>
    <w:rsid w:val="00C61525"/>
    <w:rsid w:val="00C6165E"/>
    <w:rsid w:val="00C708DA"/>
    <w:rsid w:val="00C74945"/>
    <w:rsid w:val="00C7655C"/>
    <w:rsid w:val="00C7688C"/>
    <w:rsid w:val="00C81CDE"/>
    <w:rsid w:val="00C85905"/>
    <w:rsid w:val="00C85E4C"/>
    <w:rsid w:val="00C90580"/>
    <w:rsid w:val="00C90FC1"/>
    <w:rsid w:val="00C91306"/>
    <w:rsid w:val="00C92B17"/>
    <w:rsid w:val="00C9519B"/>
    <w:rsid w:val="00CA1510"/>
    <w:rsid w:val="00CA1DF6"/>
    <w:rsid w:val="00CA2DD8"/>
    <w:rsid w:val="00CB2301"/>
    <w:rsid w:val="00CB4DAF"/>
    <w:rsid w:val="00CB7B40"/>
    <w:rsid w:val="00CB7BA8"/>
    <w:rsid w:val="00CC31A1"/>
    <w:rsid w:val="00CC5D17"/>
    <w:rsid w:val="00CC6B63"/>
    <w:rsid w:val="00CD03B3"/>
    <w:rsid w:val="00CD0FA5"/>
    <w:rsid w:val="00CD17AF"/>
    <w:rsid w:val="00CD4DF5"/>
    <w:rsid w:val="00CD59C7"/>
    <w:rsid w:val="00CD646B"/>
    <w:rsid w:val="00CE49A5"/>
    <w:rsid w:val="00CE53B7"/>
    <w:rsid w:val="00CE67F2"/>
    <w:rsid w:val="00CF2AE5"/>
    <w:rsid w:val="00CF330F"/>
    <w:rsid w:val="00CF6C18"/>
    <w:rsid w:val="00CF71C5"/>
    <w:rsid w:val="00D00F5A"/>
    <w:rsid w:val="00D02C07"/>
    <w:rsid w:val="00D0379D"/>
    <w:rsid w:val="00D04053"/>
    <w:rsid w:val="00D142AC"/>
    <w:rsid w:val="00D208BD"/>
    <w:rsid w:val="00D225B7"/>
    <w:rsid w:val="00D26A26"/>
    <w:rsid w:val="00D30544"/>
    <w:rsid w:val="00D31365"/>
    <w:rsid w:val="00D31CD4"/>
    <w:rsid w:val="00D34887"/>
    <w:rsid w:val="00D355BE"/>
    <w:rsid w:val="00D4395C"/>
    <w:rsid w:val="00D43D3D"/>
    <w:rsid w:val="00D441A2"/>
    <w:rsid w:val="00D44A53"/>
    <w:rsid w:val="00D507F7"/>
    <w:rsid w:val="00D52F7C"/>
    <w:rsid w:val="00D54894"/>
    <w:rsid w:val="00D554BE"/>
    <w:rsid w:val="00D60923"/>
    <w:rsid w:val="00D61AFC"/>
    <w:rsid w:val="00D6256B"/>
    <w:rsid w:val="00D6308A"/>
    <w:rsid w:val="00D6331C"/>
    <w:rsid w:val="00D65FD2"/>
    <w:rsid w:val="00D6650D"/>
    <w:rsid w:val="00D67BAD"/>
    <w:rsid w:val="00D70538"/>
    <w:rsid w:val="00D70955"/>
    <w:rsid w:val="00D716DC"/>
    <w:rsid w:val="00D8090B"/>
    <w:rsid w:val="00D81404"/>
    <w:rsid w:val="00D81EF3"/>
    <w:rsid w:val="00D86ACC"/>
    <w:rsid w:val="00D87AB8"/>
    <w:rsid w:val="00D87AFA"/>
    <w:rsid w:val="00D87F15"/>
    <w:rsid w:val="00D934AF"/>
    <w:rsid w:val="00D94D2B"/>
    <w:rsid w:val="00D95A13"/>
    <w:rsid w:val="00DA06A9"/>
    <w:rsid w:val="00DA0E4E"/>
    <w:rsid w:val="00DA1100"/>
    <w:rsid w:val="00DA174D"/>
    <w:rsid w:val="00DA5A33"/>
    <w:rsid w:val="00DA6309"/>
    <w:rsid w:val="00DA6390"/>
    <w:rsid w:val="00DA65A7"/>
    <w:rsid w:val="00DB15C4"/>
    <w:rsid w:val="00DB2B45"/>
    <w:rsid w:val="00DB5F10"/>
    <w:rsid w:val="00DB6BFA"/>
    <w:rsid w:val="00DC1F50"/>
    <w:rsid w:val="00DC3BB3"/>
    <w:rsid w:val="00DC732F"/>
    <w:rsid w:val="00DD0C34"/>
    <w:rsid w:val="00DD4286"/>
    <w:rsid w:val="00DD42A1"/>
    <w:rsid w:val="00DD4B30"/>
    <w:rsid w:val="00DD5FC6"/>
    <w:rsid w:val="00DE2C6F"/>
    <w:rsid w:val="00DE41E3"/>
    <w:rsid w:val="00DE5AAA"/>
    <w:rsid w:val="00DE7862"/>
    <w:rsid w:val="00DF0730"/>
    <w:rsid w:val="00DF45B9"/>
    <w:rsid w:val="00DF4A9C"/>
    <w:rsid w:val="00DF4CDD"/>
    <w:rsid w:val="00DF5881"/>
    <w:rsid w:val="00DF5CC9"/>
    <w:rsid w:val="00DF6BB2"/>
    <w:rsid w:val="00DF7D6D"/>
    <w:rsid w:val="00E0257C"/>
    <w:rsid w:val="00E1051A"/>
    <w:rsid w:val="00E12C99"/>
    <w:rsid w:val="00E131D5"/>
    <w:rsid w:val="00E20CFA"/>
    <w:rsid w:val="00E22086"/>
    <w:rsid w:val="00E24E5A"/>
    <w:rsid w:val="00E2668E"/>
    <w:rsid w:val="00E3271A"/>
    <w:rsid w:val="00E36FAF"/>
    <w:rsid w:val="00E3704E"/>
    <w:rsid w:val="00E40613"/>
    <w:rsid w:val="00E4249F"/>
    <w:rsid w:val="00E43A7E"/>
    <w:rsid w:val="00E4667B"/>
    <w:rsid w:val="00E5407E"/>
    <w:rsid w:val="00E57C56"/>
    <w:rsid w:val="00E60276"/>
    <w:rsid w:val="00E60CF2"/>
    <w:rsid w:val="00E614F3"/>
    <w:rsid w:val="00E62A24"/>
    <w:rsid w:val="00E6340C"/>
    <w:rsid w:val="00E661F9"/>
    <w:rsid w:val="00E66BB1"/>
    <w:rsid w:val="00E677AF"/>
    <w:rsid w:val="00E719F4"/>
    <w:rsid w:val="00E724CF"/>
    <w:rsid w:val="00E7758B"/>
    <w:rsid w:val="00E80DDA"/>
    <w:rsid w:val="00E81A5C"/>
    <w:rsid w:val="00E81D47"/>
    <w:rsid w:val="00E82A45"/>
    <w:rsid w:val="00E83FE5"/>
    <w:rsid w:val="00E93F59"/>
    <w:rsid w:val="00E97860"/>
    <w:rsid w:val="00E97B9E"/>
    <w:rsid w:val="00EA15F1"/>
    <w:rsid w:val="00EA1994"/>
    <w:rsid w:val="00EA23CF"/>
    <w:rsid w:val="00EA5B2F"/>
    <w:rsid w:val="00EA6C14"/>
    <w:rsid w:val="00EA7FAA"/>
    <w:rsid w:val="00EB103F"/>
    <w:rsid w:val="00EB1CEF"/>
    <w:rsid w:val="00EB3403"/>
    <w:rsid w:val="00EB3C9D"/>
    <w:rsid w:val="00EB7629"/>
    <w:rsid w:val="00EC2B80"/>
    <w:rsid w:val="00EC43B2"/>
    <w:rsid w:val="00EC5432"/>
    <w:rsid w:val="00EC6AFA"/>
    <w:rsid w:val="00ED2F41"/>
    <w:rsid w:val="00ED4206"/>
    <w:rsid w:val="00ED5C2E"/>
    <w:rsid w:val="00ED6D39"/>
    <w:rsid w:val="00EE2C61"/>
    <w:rsid w:val="00EE35AC"/>
    <w:rsid w:val="00EE467E"/>
    <w:rsid w:val="00EF11F6"/>
    <w:rsid w:val="00EF5D90"/>
    <w:rsid w:val="00EF5DF0"/>
    <w:rsid w:val="00EF7B9B"/>
    <w:rsid w:val="00F02338"/>
    <w:rsid w:val="00F05530"/>
    <w:rsid w:val="00F13937"/>
    <w:rsid w:val="00F16BAF"/>
    <w:rsid w:val="00F16E0B"/>
    <w:rsid w:val="00F21D84"/>
    <w:rsid w:val="00F2393C"/>
    <w:rsid w:val="00F27D53"/>
    <w:rsid w:val="00F30544"/>
    <w:rsid w:val="00F3304C"/>
    <w:rsid w:val="00F36B9C"/>
    <w:rsid w:val="00F3727A"/>
    <w:rsid w:val="00F375BD"/>
    <w:rsid w:val="00F37E3E"/>
    <w:rsid w:val="00F40F03"/>
    <w:rsid w:val="00F420E4"/>
    <w:rsid w:val="00F44100"/>
    <w:rsid w:val="00F464A7"/>
    <w:rsid w:val="00F50781"/>
    <w:rsid w:val="00F522E5"/>
    <w:rsid w:val="00F53809"/>
    <w:rsid w:val="00F53987"/>
    <w:rsid w:val="00F624B8"/>
    <w:rsid w:val="00F62EC0"/>
    <w:rsid w:val="00F66D3D"/>
    <w:rsid w:val="00F7185B"/>
    <w:rsid w:val="00F76180"/>
    <w:rsid w:val="00F8236E"/>
    <w:rsid w:val="00F84BD3"/>
    <w:rsid w:val="00F85EFE"/>
    <w:rsid w:val="00F870B4"/>
    <w:rsid w:val="00F8720C"/>
    <w:rsid w:val="00F94018"/>
    <w:rsid w:val="00FA075D"/>
    <w:rsid w:val="00FA1FB3"/>
    <w:rsid w:val="00FB2743"/>
    <w:rsid w:val="00FB3BA5"/>
    <w:rsid w:val="00FB67D1"/>
    <w:rsid w:val="00FC10C1"/>
    <w:rsid w:val="00FC2861"/>
    <w:rsid w:val="00FC2C97"/>
    <w:rsid w:val="00FC3779"/>
    <w:rsid w:val="00FC4C71"/>
    <w:rsid w:val="00FD1C09"/>
    <w:rsid w:val="00FD385C"/>
    <w:rsid w:val="00FD3B91"/>
    <w:rsid w:val="00FD52A2"/>
    <w:rsid w:val="00FD5DD0"/>
    <w:rsid w:val="00FE16EA"/>
    <w:rsid w:val="00FE6CAE"/>
    <w:rsid w:val="00FF0032"/>
    <w:rsid w:val="00FF25C2"/>
    <w:rsid w:val="00FF6895"/>
    <w:rsid w:val="00FF70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c34e"/>
    </o:shapedefaults>
    <o:shapelayout v:ext="edit">
      <o:idmap v:ext="edit" data="1"/>
    </o:shapelayout>
  </w:shapeDefaults>
  <w:decimalSymbol w:val=","/>
  <w:listSeparator w:val=";"/>
  <w15:docId w15:val="{55023E82-FD0A-4271-A6C1-C49EDAD6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B2B45"/>
    <w:pPr>
      <w:suppressAutoHyphens/>
      <w:spacing w:before="40" w:after="40"/>
      <w:jc w:val="both"/>
    </w:pPr>
    <w:rPr>
      <w:rFonts w:ascii="Verdana" w:eastAsia="Arial Unicode MS" w:hAnsi="Verdana"/>
      <w:lang w:val="en-GB" w:eastAsia="ar-SA"/>
    </w:rPr>
  </w:style>
  <w:style w:type="paragraph" w:styleId="Kop1">
    <w:name w:val="heading 1"/>
    <w:basedOn w:val="Standaard"/>
    <w:next w:val="Standaard"/>
    <w:link w:val="Kop1Char"/>
    <w:qFormat/>
    <w:rsid w:val="0048510E"/>
    <w:pPr>
      <w:keepNext/>
      <w:keepLines/>
      <w:numPr>
        <w:numId w:val="1"/>
      </w:numPr>
      <w:spacing w:before="240" w:after="240"/>
      <w:jc w:val="left"/>
      <w:outlineLvl w:val="0"/>
    </w:pPr>
    <w:rPr>
      <w:rFonts w:ascii="Aller" w:hAnsi="Aller"/>
      <w:b/>
      <w:i/>
      <w:color w:val="333333"/>
      <w:kern w:val="32"/>
      <w:sz w:val="32"/>
      <w:szCs w:val="32"/>
      <w:lang w:val="nl-BE"/>
    </w:rPr>
  </w:style>
  <w:style w:type="paragraph" w:styleId="Kop2">
    <w:name w:val="heading 2"/>
    <w:basedOn w:val="Standaard"/>
    <w:next w:val="Standaard"/>
    <w:link w:val="Kop2Char"/>
    <w:qFormat/>
    <w:rsid w:val="0077101A"/>
    <w:pPr>
      <w:keepNext/>
      <w:keepLines/>
      <w:numPr>
        <w:ilvl w:val="1"/>
        <w:numId w:val="1"/>
      </w:numPr>
      <w:spacing w:before="480" w:after="240"/>
      <w:outlineLvl w:val="1"/>
    </w:pPr>
    <w:rPr>
      <w:rFonts w:ascii="Aller" w:hAnsi="Aller"/>
      <w:b/>
      <w:i/>
      <w:color w:val="35352D"/>
      <w:sz w:val="28"/>
    </w:rPr>
  </w:style>
  <w:style w:type="paragraph" w:styleId="Kop3">
    <w:name w:val="heading 3"/>
    <w:basedOn w:val="StyleHeading3LatinTahoma1"/>
    <w:next w:val="Standaard"/>
    <w:link w:val="Kop3Char"/>
    <w:qFormat/>
    <w:rsid w:val="0077101A"/>
    <w:pPr>
      <w:numPr>
        <w:ilvl w:val="2"/>
        <w:numId w:val="1"/>
      </w:numPr>
      <w:spacing w:before="360"/>
      <w:ind w:left="0"/>
      <w:outlineLvl w:val="2"/>
    </w:pPr>
    <w:rPr>
      <w:rFonts w:ascii="Aller" w:hAnsi="Aller"/>
      <w:b/>
      <w:i/>
      <w:color w:val="262626"/>
      <w:sz w:val="24"/>
      <w:szCs w:val="24"/>
    </w:rPr>
  </w:style>
  <w:style w:type="paragraph" w:styleId="Kop4">
    <w:name w:val="heading 4"/>
    <w:basedOn w:val="Standaard"/>
    <w:next w:val="Standaard"/>
    <w:link w:val="Kop4Char"/>
    <w:qFormat/>
    <w:rsid w:val="0077101A"/>
    <w:pPr>
      <w:keepNext/>
      <w:keepLines/>
      <w:numPr>
        <w:ilvl w:val="3"/>
        <w:numId w:val="1"/>
      </w:numPr>
      <w:spacing w:before="240" w:after="120"/>
      <w:ind w:left="0"/>
      <w:outlineLvl w:val="3"/>
    </w:pPr>
    <w:rPr>
      <w:rFonts w:ascii="Aller" w:hAnsi="Aller"/>
      <w:b/>
      <w:i/>
      <w:color w:val="595959"/>
      <w:sz w:val="22"/>
    </w:rPr>
  </w:style>
  <w:style w:type="paragraph" w:styleId="Kop5">
    <w:name w:val="heading 5"/>
    <w:basedOn w:val="Standaard"/>
    <w:next w:val="Standaard"/>
    <w:link w:val="Kop5Char"/>
    <w:qFormat/>
    <w:rsid w:val="0077101A"/>
    <w:pPr>
      <w:numPr>
        <w:ilvl w:val="4"/>
        <w:numId w:val="1"/>
      </w:numPr>
      <w:spacing w:before="240" w:after="200"/>
      <w:ind w:left="0"/>
      <w:outlineLvl w:val="4"/>
    </w:pPr>
    <w:rPr>
      <w:rFonts w:ascii="Aller" w:hAnsi="Aller"/>
      <w:b/>
      <w:i/>
      <w:color w:val="808080"/>
      <w:lang w:val="fr-FR"/>
    </w:rPr>
  </w:style>
  <w:style w:type="paragraph" w:styleId="Kop6">
    <w:name w:val="heading 6"/>
    <w:basedOn w:val="Standaard"/>
    <w:next w:val="Standaard"/>
    <w:link w:val="Kop6Char"/>
    <w:qFormat/>
    <w:rsid w:val="003F4834"/>
    <w:pPr>
      <w:numPr>
        <w:ilvl w:val="5"/>
        <w:numId w:val="1"/>
      </w:numPr>
      <w:spacing w:before="240" w:after="60"/>
      <w:jc w:val="left"/>
      <w:outlineLvl w:val="5"/>
    </w:pPr>
    <w:rPr>
      <w:i/>
      <w:sz w:val="22"/>
      <w:lang w:val="en-US"/>
    </w:rPr>
  </w:style>
  <w:style w:type="paragraph" w:styleId="Kop7">
    <w:name w:val="heading 7"/>
    <w:basedOn w:val="Standaard"/>
    <w:next w:val="Standaard"/>
    <w:link w:val="Kop7Char"/>
    <w:qFormat/>
    <w:rsid w:val="003F4834"/>
    <w:pPr>
      <w:numPr>
        <w:ilvl w:val="6"/>
        <w:numId w:val="1"/>
      </w:numPr>
      <w:spacing w:before="240" w:after="60"/>
      <w:outlineLvl w:val="6"/>
    </w:pPr>
    <w:rPr>
      <w:rFonts w:ascii="Arial" w:hAnsi="Arial"/>
      <w:lang w:val="en-US"/>
    </w:rPr>
  </w:style>
  <w:style w:type="paragraph" w:styleId="Kop8">
    <w:name w:val="heading 8"/>
    <w:basedOn w:val="Standaard"/>
    <w:next w:val="Standaard"/>
    <w:link w:val="Kop8Char"/>
    <w:qFormat/>
    <w:rsid w:val="003F4834"/>
    <w:pPr>
      <w:numPr>
        <w:ilvl w:val="7"/>
        <w:numId w:val="1"/>
      </w:numPr>
      <w:spacing w:before="240" w:after="60"/>
      <w:outlineLvl w:val="7"/>
    </w:pPr>
    <w:rPr>
      <w:rFonts w:ascii="Arial" w:hAnsi="Arial"/>
      <w:i/>
      <w:lang w:val="en-US"/>
    </w:rPr>
  </w:style>
  <w:style w:type="paragraph" w:styleId="Kop9">
    <w:name w:val="heading 9"/>
    <w:basedOn w:val="Standaard"/>
    <w:next w:val="Standaard"/>
    <w:link w:val="Kop9Char"/>
    <w:qFormat/>
    <w:rsid w:val="003F4834"/>
    <w:pPr>
      <w:numPr>
        <w:ilvl w:val="8"/>
        <w:numId w:val="1"/>
      </w:numPr>
      <w:spacing w:before="240" w:after="60"/>
      <w:outlineLvl w:val="8"/>
    </w:pPr>
    <w:rPr>
      <w:rFonts w:ascii="Arial" w:hAnsi="Arial"/>
      <w:b/>
      <w:i/>
      <w:sz w:val="1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73BC7"/>
    <w:pPr>
      <w:suppressAutoHyphens/>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link w:val="LijstopsomtekenChar"/>
    <w:autoRedefine/>
    <w:rsid w:val="00AF098F"/>
    <w:pPr>
      <w:numPr>
        <w:numId w:val="5"/>
      </w:numPr>
      <w:spacing w:before="60"/>
    </w:pPr>
  </w:style>
  <w:style w:type="paragraph" w:customStyle="1" w:styleId="TableText">
    <w:name w:val="Table Text"/>
    <w:basedOn w:val="Standaard"/>
    <w:rsid w:val="00673BC7"/>
    <w:pPr>
      <w:spacing w:before="60" w:after="60"/>
      <w:jc w:val="left"/>
    </w:pPr>
    <w:rPr>
      <w:sz w:val="18"/>
    </w:rPr>
  </w:style>
  <w:style w:type="character" w:styleId="Voetnootmarkering">
    <w:name w:val="footnote reference"/>
    <w:semiHidden/>
    <w:rsid w:val="005D796C"/>
    <w:rPr>
      <w:vertAlign w:val="superscript"/>
    </w:rPr>
  </w:style>
  <w:style w:type="character" w:styleId="Eindnootmarkering">
    <w:name w:val="endnote reference"/>
    <w:semiHidden/>
    <w:rsid w:val="005D796C"/>
    <w:rPr>
      <w:vertAlign w:val="superscript"/>
    </w:rPr>
  </w:style>
  <w:style w:type="paragraph" w:styleId="Koptekst">
    <w:name w:val="header"/>
    <w:basedOn w:val="Standaard"/>
    <w:link w:val="KoptekstChar"/>
    <w:rsid w:val="00205F80"/>
    <w:pPr>
      <w:pBdr>
        <w:bottom w:val="single" w:sz="4" w:space="1" w:color="auto"/>
      </w:pBdr>
      <w:tabs>
        <w:tab w:val="center" w:pos="4536"/>
        <w:tab w:val="right" w:pos="9015"/>
      </w:tabs>
      <w:spacing w:line="360" w:lineRule="auto"/>
    </w:pPr>
    <w:rPr>
      <w:b/>
    </w:rPr>
  </w:style>
  <w:style w:type="paragraph" w:styleId="Voettekst">
    <w:name w:val="footer"/>
    <w:basedOn w:val="Standaard"/>
    <w:link w:val="VoettekstChar"/>
    <w:uiPriority w:val="99"/>
    <w:rsid w:val="0090132C"/>
    <w:pPr>
      <w:pBdr>
        <w:top w:val="single" w:sz="4" w:space="1" w:color="auto"/>
      </w:pBdr>
      <w:tabs>
        <w:tab w:val="center" w:pos="4536"/>
        <w:tab w:val="right" w:pos="9015"/>
      </w:tabs>
    </w:pPr>
    <w:rPr>
      <w:sz w:val="16"/>
    </w:rPr>
  </w:style>
  <w:style w:type="paragraph" w:customStyle="1" w:styleId="TableHeading">
    <w:name w:val="Table Heading"/>
    <w:basedOn w:val="TableText"/>
    <w:next w:val="TableText"/>
    <w:rsid w:val="0048227A"/>
    <w:rPr>
      <w:b/>
    </w:rPr>
  </w:style>
  <w:style w:type="paragraph" w:styleId="Voetnoottekst">
    <w:name w:val="footnote text"/>
    <w:basedOn w:val="Standaard"/>
    <w:semiHidden/>
    <w:rsid w:val="005D796C"/>
    <w:rPr>
      <w:sz w:val="18"/>
    </w:rPr>
  </w:style>
  <w:style w:type="paragraph" w:styleId="Inhopg1">
    <w:name w:val="toc 1"/>
    <w:basedOn w:val="Standaard"/>
    <w:next w:val="Standaard"/>
    <w:uiPriority w:val="39"/>
    <w:qFormat/>
    <w:rsid w:val="00CC5D17"/>
    <w:pPr>
      <w:spacing w:before="200" w:after="0"/>
      <w:jc w:val="left"/>
    </w:pPr>
    <w:rPr>
      <w:rFonts w:ascii="Aller" w:hAnsi="Aller" w:cs="Arial"/>
      <w:b/>
      <w:bCs/>
      <w:color w:val="333333"/>
      <w:sz w:val="24"/>
      <w:szCs w:val="24"/>
    </w:rPr>
  </w:style>
  <w:style w:type="paragraph" w:styleId="Inhopg2">
    <w:name w:val="toc 2"/>
    <w:basedOn w:val="Inhopg1"/>
    <w:next w:val="Standaard"/>
    <w:uiPriority w:val="39"/>
    <w:qFormat/>
    <w:rsid w:val="001639B8"/>
    <w:pPr>
      <w:spacing w:before="120"/>
    </w:pPr>
    <w:rPr>
      <w:rFonts w:cs="Times New Roman"/>
      <w:color w:val="35352D"/>
      <w:sz w:val="20"/>
      <w:szCs w:val="20"/>
    </w:rPr>
  </w:style>
  <w:style w:type="paragraph" w:styleId="Inhopg3">
    <w:name w:val="toc 3"/>
    <w:basedOn w:val="Inhopg2"/>
    <w:next w:val="Standaard"/>
    <w:uiPriority w:val="39"/>
    <w:qFormat/>
    <w:rsid w:val="001639B8"/>
    <w:pPr>
      <w:ind w:left="288"/>
    </w:pPr>
    <w:rPr>
      <w:b w:val="0"/>
      <w:bCs w:val="0"/>
      <w:color w:val="262626"/>
    </w:rPr>
  </w:style>
  <w:style w:type="paragraph" w:styleId="Inhopg4">
    <w:name w:val="toc 4"/>
    <w:basedOn w:val="Inhopg3"/>
    <w:next w:val="Standaard"/>
    <w:uiPriority w:val="39"/>
    <w:rsid w:val="001639B8"/>
    <w:pPr>
      <w:spacing w:before="60"/>
      <w:ind w:left="576"/>
    </w:pPr>
    <w:rPr>
      <w:color w:val="595959"/>
      <w:sz w:val="18"/>
    </w:rPr>
  </w:style>
  <w:style w:type="paragraph" w:styleId="Inhopg5">
    <w:name w:val="toc 5"/>
    <w:basedOn w:val="Inhopg4"/>
    <w:uiPriority w:val="39"/>
    <w:rsid w:val="001639B8"/>
    <w:pPr>
      <w:spacing w:before="0"/>
      <w:ind w:left="864"/>
    </w:pPr>
    <w:rPr>
      <w:color w:val="808080"/>
    </w:rPr>
  </w:style>
  <w:style w:type="paragraph" w:styleId="Inhopg6">
    <w:name w:val="toc 6"/>
    <w:basedOn w:val="Standaard"/>
    <w:next w:val="Standaard"/>
    <w:semiHidden/>
    <w:rsid w:val="005D796C"/>
    <w:pPr>
      <w:spacing w:before="0" w:after="0"/>
      <w:ind w:left="800"/>
      <w:jc w:val="left"/>
    </w:pPr>
    <w:rPr>
      <w:rFonts w:ascii="Times New Roman" w:hAnsi="Times New Roman"/>
    </w:rPr>
  </w:style>
  <w:style w:type="paragraph" w:styleId="Inhopg7">
    <w:name w:val="toc 7"/>
    <w:basedOn w:val="Standaard"/>
    <w:next w:val="Standaard"/>
    <w:semiHidden/>
    <w:rsid w:val="005D796C"/>
    <w:pPr>
      <w:spacing w:before="0" w:after="0"/>
      <w:ind w:left="1000"/>
      <w:jc w:val="left"/>
    </w:pPr>
    <w:rPr>
      <w:rFonts w:ascii="Times New Roman" w:hAnsi="Times New Roman"/>
    </w:rPr>
  </w:style>
  <w:style w:type="paragraph" w:styleId="Inhopg8">
    <w:name w:val="toc 8"/>
    <w:basedOn w:val="Standaard"/>
    <w:next w:val="Standaard"/>
    <w:semiHidden/>
    <w:rsid w:val="005D796C"/>
    <w:pPr>
      <w:spacing w:before="0" w:after="0"/>
      <w:ind w:left="1200"/>
      <w:jc w:val="left"/>
    </w:pPr>
    <w:rPr>
      <w:rFonts w:ascii="Times New Roman" w:hAnsi="Times New Roman"/>
    </w:rPr>
  </w:style>
  <w:style w:type="paragraph" w:styleId="Inhopg9">
    <w:name w:val="toc 9"/>
    <w:basedOn w:val="Standaard"/>
    <w:next w:val="Standaard"/>
    <w:semiHidden/>
    <w:rsid w:val="005D796C"/>
    <w:pPr>
      <w:spacing w:before="0" w:after="0"/>
      <w:ind w:left="1400"/>
      <w:jc w:val="left"/>
    </w:pPr>
    <w:rPr>
      <w:rFonts w:ascii="Times New Roman" w:hAnsi="Times New Roman"/>
    </w:rPr>
  </w:style>
  <w:style w:type="paragraph" w:styleId="Ballontekst">
    <w:name w:val="Balloon Text"/>
    <w:basedOn w:val="Standaard"/>
    <w:semiHidden/>
    <w:rsid w:val="00043833"/>
    <w:rPr>
      <w:rFonts w:cs="Tahoma"/>
      <w:sz w:val="16"/>
      <w:szCs w:val="16"/>
    </w:rPr>
  </w:style>
  <w:style w:type="paragraph" w:styleId="Lijstnummering">
    <w:name w:val="List Number"/>
    <w:basedOn w:val="Standaard"/>
    <w:rsid w:val="00897147"/>
    <w:pPr>
      <w:tabs>
        <w:tab w:val="num" w:pos="360"/>
      </w:tabs>
      <w:spacing w:before="120"/>
      <w:ind w:left="357" w:hanging="357"/>
    </w:pPr>
  </w:style>
  <w:style w:type="paragraph" w:styleId="Lijstopsomteken3">
    <w:name w:val="List Bullet 3"/>
    <w:basedOn w:val="Standaard"/>
    <w:autoRedefine/>
    <w:rsid w:val="00A53851"/>
    <w:pPr>
      <w:tabs>
        <w:tab w:val="num" w:pos="926"/>
      </w:tabs>
      <w:ind w:left="926" w:hanging="360"/>
    </w:pPr>
  </w:style>
  <w:style w:type="paragraph" w:styleId="Bijschrift">
    <w:name w:val="caption"/>
    <w:basedOn w:val="Standaard"/>
    <w:next w:val="Standaard"/>
    <w:qFormat/>
    <w:rsid w:val="00477B17"/>
    <w:pPr>
      <w:spacing w:before="60" w:after="120"/>
      <w:jc w:val="center"/>
    </w:pPr>
    <w:rPr>
      <w:b/>
      <w:bCs/>
      <w:color w:val="FBC34E"/>
      <w:sz w:val="18"/>
    </w:rPr>
  </w:style>
  <w:style w:type="paragraph" w:customStyle="1" w:styleId="Preface1">
    <w:name w:val="Preface1"/>
    <w:basedOn w:val="Standaard"/>
    <w:rsid w:val="002126D7"/>
    <w:pPr>
      <w:keepNext/>
      <w:pageBreakBefore/>
      <w:spacing w:before="120" w:after="240"/>
    </w:pPr>
    <w:rPr>
      <w:rFonts w:ascii="Aller" w:hAnsi="Aller"/>
      <w:b/>
      <w:color w:val="35352D"/>
      <w:sz w:val="32"/>
    </w:rPr>
  </w:style>
  <w:style w:type="paragraph" w:customStyle="1" w:styleId="Preface2">
    <w:name w:val="Preface2"/>
    <w:basedOn w:val="Standaard"/>
    <w:rsid w:val="003D12C5"/>
    <w:pPr>
      <w:spacing w:before="320" w:after="200"/>
    </w:pPr>
    <w:rPr>
      <w:rFonts w:ascii="Aller" w:hAnsi="Aller"/>
      <w:b/>
      <w:color w:val="35352D"/>
      <w:sz w:val="28"/>
    </w:rPr>
  </w:style>
  <w:style w:type="paragraph" w:customStyle="1" w:styleId="DocTitle">
    <w:name w:val="Doc Title"/>
    <w:basedOn w:val="Standaard"/>
    <w:rsid w:val="009C16EF"/>
    <w:pPr>
      <w:suppressAutoHyphens w:val="0"/>
      <w:spacing w:before="6600"/>
      <w:jc w:val="center"/>
    </w:pPr>
    <w:rPr>
      <w:rFonts w:eastAsia="Times New Roman"/>
      <w:b/>
      <w:bCs/>
      <w:color w:val="000033"/>
      <w:sz w:val="40"/>
      <w:lang w:val="en-AU" w:eastAsia="en-GB"/>
    </w:rPr>
  </w:style>
  <w:style w:type="paragraph" w:customStyle="1" w:styleId="DocVersion">
    <w:name w:val="Doc Version"/>
    <w:basedOn w:val="Standaard"/>
    <w:rsid w:val="009C16EF"/>
    <w:pPr>
      <w:suppressAutoHyphens w:val="0"/>
      <w:jc w:val="center"/>
    </w:pPr>
    <w:rPr>
      <w:rFonts w:eastAsia="Times New Roman"/>
      <w:sz w:val="36"/>
      <w:lang w:val="en-AU" w:eastAsia="en-GB"/>
    </w:rPr>
  </w:style>
  <w:style w:type="paragraph" w:customStyle="1" w:styleId="Heading">
    <w:name w:val="Heading"/>
    <w:basedOn w:val="Kop1"/>
    <w:rsid w:val="00EE35AC"/>
    <w:pPr>
      <w:keepLines w:val="0"/>
      <w:widowControl w:val="0"/>
      <w:numPr>
        <w:numId w:val="0"/>
      </w:numPr>
      <w:suppressAutoHyphens w:val="0"/>
      <w:outlineLvl w:val="9"/>
    </w:pPr>
    <w:rPr>
      <w:rFonts w:eastAsia="Times New Roman"/>
      <w:bCs/>
      <w:color w:val="000033"/>
      <w:lang w:val="en-AU" w:eastAsia="en-GB"/>
    </w:rPr>
  </w:style>
  <w:style w:type="character" w:styleId="Hyperlink">
    <w:name w:val="Hyperlink"/>
    <w:uiPriority w:val="99"/>
    <w:rsid w:val="00C91306"/>
    <w:rPr>
      <w:rFonts w:ascii="Tahoma" w:hAnsi="Tahoma"/>
      <w:color w:val="0000FF"/>
      <w:u w:val="single"/>
    </w:rPr>
  </w:style>
  <w:style w:type="paragraph" w:styleId="Documentstructuur">
    <w:name w:val="Document Map"/>
    <w:basedOn w:val="Standaard"/>
    <w:semiHidden/>
    <w:rsid w:val="001301F7"/>
    <w:pPr>
      <w:shd w:val="clear" w:color="auto" w:fill="000080"/>
    </w:pPr>
    <w:rPr>
      <w:rFonts w:cs="Tahoma"/>
    </w:rPr>
  </w:style>
  <w:style w:type="paragraph" w:customStyle="1" w:styleId="Table">
    <w:name w:val="Table"/>
    <w:basedOn w:val="Standaard"/>
    <w:semiHidden/>
    <w:rsid w:val="00FC10C1"/>
    <w:pPr>
      <w:suppressAutoHyphens w:val="0"/>
      <w:spacing w:before="60" w:after="60"/>
      <w:jc w:val="left"/>
    </w:pPr>
    <w:rPr>
      <w:rFonts w:eastAsia="Times New Roman"/>
      <w:sz w:val="16"/>
      <w:lang w:eastAsia="en-US"/>
    </w:rPr>
  </w:style>
  <w:style w:type="paragraph" w:styleId="Tekstopmerking">
    <w:name w:val="annotation text"/>
    <w:basedOn w:val="Standaard"/>
    <w:semiHidden/>
    <w:rsid w:val="002D7D1C"/>
    <w:pPr>
      <w:suppressAutoHyphens w:val="0"/>
      <w:autoSpaceDE w:val="0"/>
      <w:autoSpaceDN w:val="0"/>
      <w:jc w:val="left"/>
    </w:pPr>
    <w:rPr>
      <w:rFonts w:ascii="Arial" w:eastAsia="Times New Roman" w:hAnsi="Arial" w:cs="Arial"/>
      <w:lang w:val="en-US" w:eastAsia="en-US"/>
    </w:rPr>
  </w:style>
  <w:style w:type="character" w:styleId="Verwijzingopmerking">
    <w:name w:val="annotation reference"/>
    <w:semiHidden/>
    <w:rsid w:val="00F2393C"/>
    <w:rPr>
      <w:sz w:val="16"/>
      <w:szCs w:val="16"/>
    </w:rPr>
  </w:style>
  <w:style w:type="paragraph" w:customStyle="1" w:styleId="Header-FooterC2P">
    <w:name w:val="Header - Footer C2P"/>
    <w:basedOn w:val="Standaard"/>
    <w:rsid w:val="007E429C"/>
    <w:pPr>
      <w:suppressAutoHyphens w:val="0"/>
      <w:spacing w:after="120"/>
    </w:pPr>
    <w:rPr>
      <w:rFonts w:eastAsia="Times New Roman"/>
      <w:color w:val="C0C0C0"/>
      <w:sz w:val="16"/>
      <w:lang w:eastAsia="en-US"/>
    </w:rPr>
  </w:style>
  <w:style w:type="paragraph" w:styleId="Onderwerpvanopmerking">
    <w:name w:val="annotation subject"/>
    <w:basedOn w:val="Tekstopmerking"/>
    <w:next w:val="Tekstopmerking"/>
    <w:semiHidden/>
    <w:rsid w:val="00F2393C"/>
    <w:pPr>
      <w:suppressAutoHyphens/>
      <w:autoSpaceDE/>
      <w:autoSpaceDN/>
      <w:jc w:val="both"/>
    </w:pPr>
    <w:rPr>
      <w:rFonts w:ascii="Tahoma" w:eastAsia="Arial Unicode MS" w:hAnsi="Tahoma" w:cs="Times New Roman"/>
      <w:b/>
      <w:bCs/>
      <w:lang w:val="en-GB" w:eastAsia="ar-SA"/>
    </w:rPr>
  </w:style>
  <w:style w:type="character" w:customStyle="1" w:styleId="bodycopy1">
    <w:name w:val="bodycopy1"/>
    <w:rsid w:val="004945F9"/>
    <w:rPr>
      <w:rFonts w:ascii="Arial" w:hAnsi="Arial" w:cs="Arial" w:hint="default"/>
      <w:strike w:val="0"/>
      <w:dstrike w:val="0"/>
      <w:color w:val="000000"/>
      <w:sz w:val="18"/>
      <w:szCs w:val="18"/>
      <w:u w:val="none"/>
      <w:effect w:val="none"/>
    </w:rPr>
  </w:style>
  <w:style w:type="character" w:styleId="Nadruk">
    <w:name w:val="Emphasis"/>
    <w:qFormat/>
    <w:rsid w:val="003F4834"/>
    <w:rPr>
      <w:i/>
      <w:iCs/>
    </w:rPr>
  </w:style>
  <w:style w:type="paragraph" w:styleId="Titel">
    <w:name w:val="Title"/>
    <w:basedOn w:val="Standaard"/>
    <w:link w:val="TitelChar"/>
    <w:qFormat/>
    <w:rsid w:val="003F4834"/>
    <w:pPr>
      <w:suppressAutoHyphens w:val="0"/>
      <w:spacing w:before="3000" w:after="0"/>
      <w:ind w:right="567"/>
      <w:jc w:val="center"/>
    </w:pPr>
    <w:rPr>
      <w:rFonts w:ascii="Times New Roman" w:eastAsia="Times New Roman" w:hAnsi="Times New Roman" w:cs="Tahoma"/>
      <w:b/>
      <w:snapToGrid w:val="0"/>
      <w:color w:val="000033"/>
      <w:sz w:val="40"/>
      <w:szCs w:val="40"/>
      <w:lang w:eastAsia="en-US"/>
    </w:rPr>
  </w:style>
  <w:style w:type="paragraph" w:styleId="Plattetekst2">
    <w:name w:val="Body Text 2"/>
    <w:basedOn w:val="Standaard"/>
    <w:rsid w:val="00E40613"/>
    <w:pPr>
      <w:suppressAutoHyphens w:val="0"/>
      <w:spacing w:before="180" w:after="0"/>
      <w:jc w:val="left"/>
    </w:pPr>
    <w:rPr>
      <w:rFonts w:ascii="Times New Roman" w:eastAsia="Times New Roman" w:hAnsi="Times New Roman"/>
      <w:snapToGrid w:val="0"/>
      <w:lang w:eastAsia="en-US"/>
    </w:rPr>
  </w:style>
  <w:style w:type="paragraph" w:styleId="Plattetekst3">
    <w:name w:val="Body Text 3"/>
    <w:basedOn w:val="Standaard"/>
    <w:rsid w:val="001767C6"/>
    <w:pPr>
      <w:spacing w:after="120"/>
    </w:pPr>
    <w:rPr>
      <w:sz w:val="16"/>
      <w:szCs w:val="16"/>
    </w:rPr>
  </w:style>
  <w:style w:type="paragraph" w:styleId="Plattetekstinspringen">
    <w:name w:val="Body Text Indent"/>
    <w:basedOn w:val="Standaard"/>
    <w:link w:val="PlattetekstinspringenChar"/>
    <w:rsid w:val="001767C6"/>
    <w:pPr>
      <w:spacing w:after="120"/>
      <w:ind w:left="283"/>
    </w:pPr>
  </w:style>
  <w:style w:type="paragraph" w:styleId="Plattetekstinspringen2">
    <w:name w:val="Body Text Indent 2"/>
    <w:basedOn w:val="Standaard"/>
    <w:rsid w:val="001767C6"/>
    <w:pPr>
      <w:spacing w:after="120" w:line="480" w:lineRule="auto"/>
      <w:ind w:left="283"/>
    </w:pPr>
  </w:style>
  <w:style w:type="paragraph" w:styleId="Plattetekstinspringen3">
    <w:name w:val="Body Text Indent 3"/>
    <w:basedOn w:val="Standaard"/>
    <w:rsid w:val="001767C6"/>
    <w:pPr>
      <w:spacing w:after="120"/>
      <w:ind w:left="283"/>
    </w:pPr>
    <w:rPr>
      <w:sz w:val="16"/>
      <w:szCs w:val="16"/>
    </w:rPr>
  </w:style>
  <w:style w:type="paragraph" w:customStyle="1" w:styleId="DocSubtitle">
    <w:name w:val="Doc Subtitle"/>
    <w:basedOn w:val="Standaard"/>
    <w:rsid w:val="008C77FF"/>
    <w:pPr>
      <w:tabs>
        <w:tab w:val="left" w:pos="1797"/>
      </w:tabs>
      <w:suppressAutoHyphens w:val="0"/>
      <w:spacing w:before="0" w:after="0"/>
      <w:ind w:left="1797"/>
      <w:jc w:val="left"/>
    </w:pPr>
    <w:rPr>
      <w:rFonts w:ascii="Arial" w:eastAsia="Times New Roman" w:hAnsi="Arial"/>
      <w:sz w:val="28"/>
      <w:szCs w:val="24"/>
      <w:lang w:val="en-US" w:eastAsia="en-US"/>
    </w:rPr>
  </w:style>
  <w:style w:type="character" w:styleId="HTML-citaat">
    <w:name w:val="HTML Cite"/>
    <w:rsid w:val="00B33CF1"/>
    <w:rPr>
      <w:b w:val="0"/>
      <w:bCs w:val="0"/>
      <w:i w:val="0"/>
      <w:iCs w:val="0"/>
      <w:color w:val="000000"/>
      <w:sz w:val="20"/>
      <w:szCs w:val="20"/>
    </w:rPr>
  </w:style>
  <w:style w:type="paragraph" w:styleId="Normaalweb">
    <w:name w:val="Normal (Web)"/>
    <w:basedOn w:val="Standaard"/>
    <w:rsid w:val="00B33CF1"/>
    <w:pPr>
      <w:suppressAutoHyphens w:val="0"/>
      <w:spacing w:before="0" w:after="204"/>
      <w:jc w:val="left"/>
    </w:pPr>
    <w:rPr>
      <w:rFonts w:ascii="Times New Roman" w:eastAsia="Times New Roman" w:hAnsi="Times New Roman"/>
      <w:sz w:val="24"/>
      <w:szCs w:val="24"/>
      <w:lang w:val="en-US" w:eastAsia="en-US"/>
    </w:rPr>
  </w:style>
  <w:style w:type="paragraph" w:customStyle="1" w:styleId="summary">
    <w:name w:val="summary"/>
    <w:basedOn w:val="Standaard"/>
    <w:rsid w:val="00B33CF1"/>
    <w:pPr>
      <w:suppressAutoHyphens w:val="0"/>
      <w:spacing w:before="120" w:after="204" w:line="288" w:lineRule="atLeast"/>
      <w:jc w:val="left"/>
    </w:pPr>
    <w:rPr>
      <w:rFonts w:ascii="Times New Roman" w:eastAsia="Times New Roman" w:hAnsi="Times New Roman"/>
      <w:i/>
      <w:iCs/>
      <w:color w:val="222222"/>
      <w:sz w:val="26"/>
      <w:szCs w:val="26"/>
      <w:lang w:val="en-US" w:eastAsia="en-US"/>
    </w:rPr>
  </w:style>
  <w:style w:type="paragraph" w:customStyle="1" w:styleId="Style22ptBoldFirstline125Before300pt">
    <w:name w:val="Style 22 pt Bold First line:  1.25&quot; Before:  300 pt"/>
    <w:basedOn w:val="Standaard"/>
    <w:rsid w:val="00EE35AC"/>
    <w:pPr>
      <w:spacing w:before="6000"/>
      <w:ind w:firstLine="1800"/>
    </w:pPr>
    <w:rPr>
      <w:rFonts w:eastAsia="Times New Roman"/>
      <w:b/>
      <w:bCs/>
      <w:color w:val="000033"/>
      <w:sz w:val="44"/>
    </w:rPr>
  </w:style>
  <w:style w:type="paragraph" w:customStyle="1" w:styleId="Style22ptBoldFirstline125Before300pt1">
    <w:name w:val="Style 22 pt Bold First line:  1.25&quot; Before:  300 pt1"/>
    <w:basedOn w:val="Standaard"/>
    <w:rsid w:val="00EE35AC"/>
    <w:pPr>
      <w:spacing w:before="6000"/>
      <w:ind w:firstLine="1800"/>
    </w:pPr>
    <w:rPr>
      <w:rFonts w:eastAsia="Times New Roman"/>
      <w:b/>
      <w:bCs/>
      <w:color w:val="000033"/>
      <w:sz w:val="44"/>
    </w:rPr>
  </w:style>
  <w:style w:type="paragraph" w:customStyle="1" w:styleId="StyleHeading3LatinTahoma1">
    <w:name w:val="Style Heading 3 + (Latin) Tahoma1"/>
    <w:basedOn w:val="Standaard"/>
    <w:rsid w:val="009566B5"/>
  </w:style>
  <w:style w:type="paragraph" w:customStyle="1" w:styleId="StyleTOC3Left0">
    <w:name w:val="Style TOC 3 + Left:  0&quot;"/>
    <w:basedOn w:val="Inhopg1"/>
    <w:rsid w:val="00BF1D4F"/>
    <w:rPr>
      <w:rFonts w:ascii="Arial Bold" w:eastAsia="Times New Roman" w:hAnsi="Arial Bold"/>
      <w:caps/>
    </w:rPr>
  </w:style>
  <w:style w:type="paragraph" w:customStyle="1" w:styleId="StyleStyle22ptBoldFirstline125Before300pt1First">
    <w:name w:val="Style Style 22 pt Bold First line:  1.25&quot; Before:  300 pt1 + First ..."/>
    <w:basedOn w:val="Style22ptBoldFirstline125Before300pt1"/>
    <w:rsid w:val="00807587"/>
    <w:pPr>
      <w:spacing w:before="240"/>
      <w:ind w:firstLine="2074"/>
    </w:pPr>
    <w:rPr>
      <w:rFonts w:ascii="Aller" w:hAnsi="Aller"/>
      <w:color w:val="35352D"/>
    </w:rPr>
  </w:style>
  <w:style w:type="character" w:customStyle="1" w:styleId="PlattetekstinspringenChar">
    <w:name w:val="Platte tekst inspringen Char"/>
    <w:link w:val="Plattetekstinspringen"/>
    <w:rsid w:val="000D383A"/>
    <w:rPr>
      <w:rFonts w:ascii="Tahoma" w:eastAsia="Arial Unicode MS" w:hAnsi="Tahoma"/>
      <w:lang w:val="en-GB" w:eastAsia="ar-SA"/>
    </w:rPr>
  </w:style>
  <w:style w:type="paragraph" w:customStyle="1" w:styleId="Style16ptGray-35Firstline144Right-042">
    <w:name w:val="Style 16 pt Gray-35% First line:  1.44&quot; Right:  -0.42&quot;"/>
    <w:basedOn w:val="Standaard"/>
    <w:rsid w:val="002126D7"/>
    <w:pPr>
      <w:ind w:right="-605" w:firstLine="2070"/>
    </w:pPr>
    <w:rPr>
      <w:rFonts w:ascii="Aller" w:eastAsia="Times New Roman" w:hAnsi="Aller"/>
      <w:color w:val="D9D9D9"/>
      <w:sz w:val="32"/>
    </w:rPr>
  </w:style>
  <w:style w:type="character" w:customStyle="1" w:styleId="Kop1Char">
    <w:name w:val="Kop 1 Char"/>
    <w:link w:val="Kop1"/>
    <w:rsid w:val="0048510E"/>
    <w:rPr>
      <w:rFonts w:ascii="Aller" w:eastAsia="Arial Unicode MS" w:hAnsi="Aller"/>
      <w:b/>
      <w:i/>
      <w:color w:val="333333"/>
      <w:kern w:val="32"/>
      <w:sz w:val="32"/>
      <w:szCs w:val="32"/>
      <w:lang w:eastAsia="ar-SA"/>
    </w:rPr>
  </w:style>
  <w:style w:type="character" w:customStyle="1" w:styleId="Kop2Char">
    <w:name w:val="Kop 2 Char"/>
    <w:link w:val="Kop2"/>
    <w:rsid w:val="0077101A"/>
    <w:rPr>
      <w:rFonts w:ascii="Aller" w:eastAsia="Arial Unicode MS" w:hAnsi="Aller"/>
      <w:b/>
      <w:i/>
      <w:color w:val="35352D"/>
      <w:sz w:val="28"/>
      <w:lang w:val="en-GB" w:eastAsia="ar-SA"/>
    </w:rPr>
  </w:style>
  <w:style w:type="character" w:customStyle="1" w:styleId="Kop3Char">
    <w:name w:val="Kop 3 Char"/>
    <w:link w:val="Kop3"/>
    <w:rsid w:val="0077101A"/>
    <w:rPr>
      <w:rFonts w:ascii="Aller" w:eastAsia="Arial Unicode MS" w:hAnsi="Aller"/>
      <w:b/>
      <w:i/>
      <w:color w:val="262626"/>
      <w:sz w:val="24"/>
      <w:szCs w:val="24"/>
      <w:lang w:val="en-GB" w:eastAsia="ar-SA"/>
    </w:rPr>
  </w:style>
  <w:style w:type="character" w:customStyle="1" w:styleId="Kop4Char">
    <w:name w:val="Kop 4 Char"/>
    <w:link w:val="Kop4"/>
    <w:rsid w:val="0077101A"/>
    <w:rPr>
      <w:rFonts w:ascii="Aller" w:eastAsia="Arial Unicode MS" w:hAnsi="Aller"/>
      <w:b/>
      <w:i/>
      <w:color w:val="595959"/>
      <w:sz w:val="22"/>
      <w:lang w:val="en-GB" w:eastAsia="ar-SA"/>
    </w:rPr>
  </w:style>
  <w:style w:type="character" w:customStyle="1" w:styleId="Kop5Char">
    <w:name w:val="Kop 5 Char"/>
    <w:link w:val="Kop5"/>
    <w:rsid w:val="0077101A"/>
    <w:rPr>
      <w:rFonts w:ascii="Aller" w:eastAsia="Arial Unicode MS" w:hAnsi="Aller"/>
      <w:b/>
      <w:i/>
      <w:color w:val="808080"/>
      <w:lang w:val="fr-FR" w:eastAsia="ar-SA"/>
    </w:rPr>
  </w:style>
  <w:style w:type="character" w:customStyle="1" w:styleId="Kop6Char">
    <w:name w:val="Kop 6 Char"/>
    <w:link w:val="Kop6"/>
    <w:rsid w:val="003F4834"/>
    <w:rPr>
      <w:rFonts w:ascii="Verdana" w:eastAsia="Arial Unicode MS" w:hAnsi="Verdana"/>
      <w:i/>
      <w:sz w:val="22"/>
      <w:lang w:val="en-US" w:eastAsia="ar-SA"/>
    </w:rPr>
  </w:style>
  <w:style w:type="character" w:customStyle="1" w:styleId="Kop7Char">
    <w:name w:val="Kop 7 Char"/>
    <w:link w:val="Kop7"/>
    <w:rsid w:val="003F4834"/>
    <w:rPr>
      <w:rFonts w:ascii="Arial" w:eastAsia="Arial Unicode MS" w:hAnsi="Arial"/>
      <w:lang w:val="en-US" w:eastAsia="ar-SA"/>
    </w:rPr>
  </w:style>
  <w:style w:type="character" w:customStyle="1" w:styleId="Kop8Char">
    <w:name w:val="Kop 8 Char"/>
    <w:link w:val="Kop8"/>
    <w:rsid w:val="003F4834"/>
    <w:rPr>
      <w:rFonts w:ascii="Arial" w:eastAsia="Arial Unicode MS" w:hAnsi="Arial"/>
      <w:i/>
      <w:lang w:val="en-US" w:eastAsia="ar-SA"/>
    </w:rPr>
  </w:style>
  <w:style w:type="character" w:customStyle="1" w:styleId="Kop9Char">
    <w:name w:val="Kop 9 Char"/>
    <w:link w:val="Kop9"/>
    <w:rsid w:val="003F4834"/>
    <w:rPr>
      <w:rFonts w:ascii="Arial" w:eastAsia="Arial Unicode MS" w:hAnsi="Arial"/>
      <w:b/>
      <w:i/>
      <w:sz w:val="18"/>
      <w:lang w:val="en-US" w:eastAsia="ar-SA"/>
    </w:rPr>
  </w:style>
  <w:style w:type="character" w:customStyle="1" w:styleId="TitelChar">
    <w:name w:val="Titel Char"/>
    <w:link w:val="Titel"/>
    <w:rsid w:val="003F4834"/>
    <w:rPr>
      <w:rFonts w:eastAsia="Times New Roman" w:cs="Tahoma"/>
      <w:b/>
      <w:snapToGrid w:val="0"/>
      <w:color w:val="000033"/>
      <w:sz w:val="40"/>
      <w:szCs w:val="40"/>
      <w:lang w:eastAsia="en-US"/>
    </w:rPr>
  </w:style>
  <w:style w:type="paragraph" w:styleId="Ondertitel">
    <w:name w:val="Subtitle"/>
    <w:basedOn w:val="Standaard"/>
    <w:next w:val="Standaard"/>
    <w:link w:val="OndertitelChar"/>
    <w:qFormat/>
    <w:rsid w:val="003F4834"/>
    <w:pPr>
      <w:spacing w:after="60"/>
      <w:jc w:val="center"/>
      <w:outlineLvl w:val="1"/>
    </w:pPr>
    <w:rPr>
      <w:rFonts w:ascii="Cambria" w:eastAsia="Times New Roman" w:hAnsi="Cambria"/>
      <w:sz w:val="24"/>
      <w:szCs w:val="24"/>
    </w:rPr>
  </w:style>
  <w:style w:type="character" w:customStyle="1" w:styleId="OndertitelChar">
    <w:name w:val="Ondertitel Char"/>
    <w:link w:val="Ondertitel"/>
    <w:rsid w:val="003F4834"/>
    <w:rPr>
      <w:rFonts w:ascii="Cambria" w:eastAsia="Times New Roman" w:hAnsi="Cambria"/>
      <w:sz w:val="24"/>
      <w:szCs w:val="24"/>
      <w:lang w:eastAsia="ar-SA"/>
    </w:rPr>
  </w:style>
  <w:style w:type="character" w:styleId="Zwaar">
    <w:name w:val="Strong"/>
    <w:qFormat/>
    <w:rsid w:val="003F4834"/>
    <w:rPr>
      <w:b/>
      <w:bCs/>
    </w:rPr>
  </w:style>
  <w:style w:type="paragraph" w:styleId="Geenafstand">
    <w:name w:val="No Spacing"/>
    <w:basedOn w:val="Standaard"/>
    <w:link w:val="GeenafstandChar"/>
    <w:uiPriority w:val="1"/>
    <w:qFormat/>
    <w:rsid w:val="003F4834"/>
    <w:pPr>
      <w:spacing w:before="0" w:after="0"/>
    </w:pPr>
  </w:style>
  <w:style w:type="character" w:customStyle="1" w:styleId="GeenafstandChar">
    <w:name w:val="Geen afstand Char"/>
    <w:link w:val="Geenafstand"/>
    <w:uiPriority w:val="1"/>
    <w:rsid w:val="003F4834"/>
    <w:rPr>
      <w:rFonts w:ascii="Tahoma" w:eastAsia="Arial Unicode MS" w:hAnsi="Tahoma"/>
      <w:lang w:eastAsia="ar-SA"/>
    </w:rPr>
  </w:style>
  <w:style w:type="paragraph" w:styleId="Lijstalinea">
    <w:name w:val="List Paragraph"/>
    <w:basedOn w:val="Standaard"/>
    <w:uiPriority w:val="34"/>
    <w:qFormat/>
    <w:rsid w:val="003F4834"/>
    <w:pPr>
      <w:ind w:left="720"/>
    </w:pPr>
  </w:style>
  <w:style w:type="paragraph" w:styleId="Citaat">
    <w:name w:val="Quote"/>
    <w:basedOn w:val="Standaard"/>
    <w:next w:val="Standaard"/>
    <w:link w:val="CitaatChar"/>
    <w:uiPriority w:val="29"/>
    <w:qFormat/>
    <w:rsid w:val="003F4834"/>
    <w:rPr>
      <w:i/>
      <w:iCs/>
      <w:color w:val="000000"/>
    </w:rPr>
  </w:style>
  <w:style w:type="character" w:customStyle="1" w:styleId="CitaatChar">
    <w:name w:val="Citaat Char"/>
    <w:link w:val="Citaat"/>
    <w:uiPriority w:val="29"/>
    <w:rsid w:val="003F4834"/>
    <w:rPr>
      <w:rFonts w:ascii="Tahoma" w:eastAsia="Arial Unicode MS" w:hAnsi="Tahoma"/>
      <w:i/>
      <w:iCs/>
      <w:color w:val="000000"/>
      <w:lang w:eastAsia="ar-SA"/>
    </w:rPr>
  </w:style>
  <w:style w:type="paragraph" w:styleId="Duidelijkcitaat">
    <w:name w:val="Intense Quote"/>
    <w:basedOn w:val="Standaard"/>
    <w:next w:val="Standaard"/>
    <w:link w:val="DuidelijkcitaatChar"/>
    <w:uiPriority w:val="30"/>
    <w:qFormat/>
    <w:rsid w:val="003F4834"/>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rsid w:val="003F4834"/>
    <w:rPr>
      <w:rFonts w:ascii="Tahoma" w:eastAsia="Arial Unicode MS" w:hAnsi="Tahoma"/>
      <w:b/>
      <w:bCs/>
      <w:i/>
      <w:iCs/>
      <w:color w:val="4F81BD"/>
      <w:lang w:eastAsia="ar-SA"/>
    </w:rPr>
  </w:style>
  <w:style w:type="character" w:styleId="Subtielebenadrukking">
    <w:name w:val="Subtle Emphasis"/>
    <w:uiPriority w:val="19"/>
    <w:qFormat/>
    <w:rsid w:val="003F4834"/>
    <w:rPr>
      <w:i/>
      <w:iCs/>
      <w:color w:val="808080"/>
    </w:rPr>
  </w:style>
  <w:style w:type="character" w:styleId="Intensievebenadrukking">
    <w:name w:val="Intense Emphasis"/>
    <w:uiPriority w:val="21"/>
    <w:qFormat/>
    <w:rsid w:val="003F4834"/>
    <w:rPr>
      <w:b/>
      <w:bCs/>
      <w:i/>
      <w:iCs/>
      <w:color w:val="4F81BD"/>
    </w:rPr>
  </w:style>
  <w:style w:type="character" w:styleId="Subtieleverwijzing">
    <w:name w:val="Subtle Reference"/>
    <w:uiPriority w:val="31"/>
    <w:qFormat/>
    <w:rsid w:val="003F4834"/>
    <w:rPr>
      <w:smallCaps/>
      <w:color w:val="C0504D"/>
      <w:u w:val="single"/>
    </w:rPr>
  </w:style>
  <w:style w:type="character" w:styleId="Intensieveverwijzing">
    <w:name w:val="Intense Reference"/>
    <w:uiPriority w:val="32"/>
    <w:qFormat/>
    <w:rsid w:val="003F4834"/>
    <w:rPr>
      <w:b/>
      <w:bCs/>
      <w:smallCaps/>
      <w:color w:val="C0504D"/>
      <w:spacing w:val="5"/>
      <w:u w:val="single"/>
    </w:rPr>
  </w:style>
  <w:style w:type="character" w:styleId="Titelvanboek">
    <w:name w:val="Book Title"/>
    <w:uiPriority w:val="33"/>
    <w:qFormat/>
    <w:rsid w:val="003F4834"/>
    <w:rPr>
      <w:b/>
      <w:bCs/>
      <w:smallCaps/>
      <w:spacing w:val="5"/>
    </w:rPr>
  </w:style>
  <w:style w:type="paragraph" w:styleId="Kopvaninhoudsopgave">
    <w:name w:val="TOC Heading"/>
    <w:basedOn w:val="Kop1"/>
    <w:next w:val="Standaard"/>
    <w:uiPriority w:val="39"/>
    <w:qFormat/>
    <w:rsid w:val="003F4834"/>
    <w:pPr>
      <w:keepLines w:val="0"/>
      <w:numPr>
        <w:numId w:val="0"/>
      </w:numPr>
      <w:spacing w:after="60"/>
      <w:jc w:val="both"/>
      <w:outlineLvl w:val="9"/>
    </w:pPr>
    <w:rPr>
      <w:rFonts w:ascii="Cambria" w:eastAsia="Times New Roman" w:hAnsi="Cambria"/>
      <w:bCs/>
      <w:color w:val="auto"/>
    </w:rPr>
  </w:style>
  <w:style w:type="paragraph" w:customStyle="1" w:styleId="OpmaakprofielStyleStyle22ptBoldFirstline125Before300pt1">
    <w:name w:val="Opmaakprofiel Style Style 22 pt Bold First line:  1.25&quot; Before:  300 pt1 + ..."/>
    <w:basedOn w:val="StyleStyle22ptBoldFirstline125Before300pt1First"/>
    <w:rsid w:val="00BE3489"/>
    <w:rPr>
      <w:color w:val="FBC34E"/>
      <w:sz w:val="32"/>
    </w:rPr>
  </w:style>
  <w:style w:type="character" w:customStyle="1" w:styleId="OpmaakprofielVetZwart">
    <w:name w:val="Opmaakprofiel Vet Zwart"/>
    <w:rsid w:val="002126D7"/>
    <w:rPr>
      <w:rFonts w:ascii="Aller" w:hAnsi="Aller"/>
      <w:b/>
      <w:bCs/>
      <w:color w:val="000000"/>
    </w:rPr>
  </w:style>
  <w:style w:type="character" w:customStyle="1" w:styleId="OpmaakprofielWit">
    <w:name w:val="Opmaakprofiel Wit"/>
    <w:rsid w:val="00807587"/>
    <w:rPr>
      <w:rFonts w:ascii="Verdana" w:hAnsi="Verdana"/>
      <w:color w:val="FFFFFF"/>
    </w:rPr>
  </w:style>
  <w:style w:type="character" w:customStyle="1" w:styleId="A0">
    <w:name w:val="A0"/>
    <w:uiPriority w:val="99"/>
    <w:rsid w:val="002126D7"/>
    <w:rPr>
      <w:rFonts w:ascii="Aller" w:hAnsi="Aller" w:cs="Myriad Pro Light"/>
      <w:b/>
      <w:bCs/>
      <w:color w:val="000000"/>
      <w:sz w:val="30"/>
      <w:szCs w:val="30"/>
    </w:rPr>
  </w:style>
  <w:style w:type="numbering" w:customStyle="1" w:styleId="OpmaakprofielMetopsommingstekensWingdingssymboolLinks063cmV">
    <w:name w:val="Opmaakprofiel Met opsommingstekens Wingdings (symbool) Links:  063 cm V..."/>
    <w:basedOn w:val="Geenlijst"/>
    <w:rsid w:val="00BB6205"/>
    <w:pPr>
      <w:numPr>
        <w:numId w:val="2"/>
      </w:numPr>
    </w:pPr>
  </w:style>
  <w:style w:type="numbering" w:customStyle="1" w:styleId="OpmaakprofielMetopsommingstekensWingdingssymboolLinks063cmV1">
    <w:name w:val="Opmaakprofiel Met opsommingstekens Wingdings (symbool) Links:  063 cm V...1"/>
    <w:basedOn w:val="Geenlijst"/>
    <w:rsid w:val="00BB6205"/>
    <w:pPr>
      <w:numPr>
        <w:numId w:val="3"/>
      </w:numPr>
    </w:pPr>
  </w:style>
  <w:style w:type="paragraph" w:customStyle="1" w:styleId="Opmaakprofiel18ptEersteregel365cmRechts-107cm">
    <w:name w:val="Opmaakprofiel 18 pt Eerste regel:  365 cm Rechts:  -107 cm"/>
    <w:basedOn w:val="Standaard"/>
    <w:rsid w:val="002126D7"/>
    <w:pPr>
      <w:ind w:right="-605" w:firstLine="2070"/>
    </w:pPr>
    <w:rPr>
      <w:rFonts w:ascii="Aller" w:eastAsia="Times New Roman" w:hAnsi="Aller"/>
      <w:sz w:val="36"/>
    </w:rPr>
  </w:style>
  <w:style w:type="paragraph" w:customStyle="1" w:styleId="OpmaakprofielStyleStyle22ptBoldFirstline125Before300pt11">
    <w:name w:val="Opmaakprofiel Style Style 22 pt Bold First line:  1.25&quot; Before:  300 pt1 + ...1"/>
    <w:basedOn w:val="StyleStyle22ptBoldFirstline125Before300pt1First"/>
    <w:rsid w:val="00BE3489"/>
    <w:pPr>
      <w:jc w:val="center"/>
    </w:pPr>
  </w:style>
  <w:style w:type="paragraph" w:customStyle="1" w:styleId="OpmaakprofielStyleStyle22ptBoldFirstline125Before300pt12">
    <w:name w:val="Opmaakprofiel Style Style 22 pt Bold First line:  1.25&quot; Before:  300 pt1 + ...2"/>
    <w:basedOn w:val="StyleStyle22ptBoldFirstline125Before300pt1First"/>
    <w:rsid w:val="00BE3489"/>
    <w:pPr>
      <w:jc w:val="center"/>
    </w:pPr>
  </w:style>
  <w:style w:type="paragraph" w:customStyle="1" w:styleId="OpmaakprofielInhopg3Links0cm">
    <w:name w:val="Opmaakprofiel Inhopg 3 + Links:  0 cm"/>
    <w:basedOn w:val="Inhopg3"/>
    <w:rsid w:val="00300C96"/>
    <w:pPr>
      <w:ind w:left="0"/>
    </w:pPr>
    <w:rPr>
      <w:rFonts w:eastAsia="Times New Roman"/>
    </w:rPr>
  </w:style>
  <w:style w:type="numbering" w:customStyle="1" w:styleId="OpmaakprofielGenummerdLinks063cmVerkeerd-om063cm">
    <w:name w:val="Opmaakprofiel Genummerd Links:  063 cm Verkeerd-om:  063 cm"/>
    <w:basedOn w:val="Geenlijst"/>
    <w:rsid w:val="003E6BDF"/>
    <w:pPr>
      <w:numPr>
        <w:numId w:val="4"/>
      </w:numPr>
    </w:pPr>
  </w:style>
  <w:style w:type="character" w:customStyle="1" w:styleId="VoettekstChar">
    <w:name w:val="Voettekst Char"/>
    <w:link w:val="Voettekst"/>
    <w:uiPriority w:val="99"/>
    <w:rsid w:val="001E0931"/>
    <w:rPr>
      <w:rFonts w:ascii="Calibri" w:eastAsia="Arial Unicode MS" w:hAnsi="Calibri"/>
      <w:sz w:val="16"/>
      <w:lang w:val="en-GB" w:eastAsia="ar-SA"/>
    </w:rPr>
  </w:style>
  <w:style w:type="character" w:customStyle="1" w:styleId="KoptekstChar">
    <w:name w:val="Koptekst Char"/>
    <w:link w:val="Koptekst"/>
    <w:rsid w:val="002E0151"/>
    <w:rPr>
      <w:rFonts w:ascii="Calibri" w:eastAsia="Arial Unicode MS" w:hAnsi="Calibri"/>
      <w:b/>
      <w:lang w:val="en-GB" w:eastAsia="ar-SA"/>
    </w:rPr>
  </w:style>
  <w:style w:type="paragraph" w:customStyle="1" w:styleId="OpmaakprofielOpmaakprofielStyleStyle22ptBoldFirstline125Befor">
    <w:name w:val="Opmaakprofiel Opmaakprofiel Style Style 22 pt Bold First line:  1.25&quot; Befor..."/>
    <w:basedOn w:val="OpmaakprofielStyleStyle22ptBoldFirstline125Before300pt1"/>
    <w:rsid w:val="002126D7"/>
    <w:pPr>
      <w:ind w:firstLine="0"/>
    </w:pPr>
    <w:rPr>
      <w:color w:val="35352D"/>
    </w:rPr>
  </w:style>
  <w:style w:type="paragraph" w:customStyle="1" w:styleId="OpmaakprofielStyle16ptGray-35Firstline144Right-042Eers">
    <w:name w:val="Opmaakprofiel Style 16 pt Gray-35% First line:  1.44&quot; Right:  -0.42&quot; + Eers..."/>
    <w:basedOn w:val="Style16ptGray-35Firstline144Right-042"/>
    <w:rsid w:val="002126D7"/>
    <w:pPr>
      <w:ind w:firstLine="0"/>
    </w:pPr>
    <w:rPr>
      <w:vertAlign w:val="subscript"/>
    </w:rPr>
  </w:style>
  <w:style w:type="paragraph" w:customStyle="1" w:styleId="OpmaakprofielStyleStyle22ptBoldFirstline125Before300pt13">
    <w:name w:val="Opmaakprofiel Style Style 22 pt Bold First line:  1.25&quot; Before:  300 pt1 + ...3"/>
    <w:basedOn w:val="StyleStyle22ptBoldFirstline125Before300pt1First"/>
    <w:rsid w:val="002126D7"/>
    <w:rPr>
      <w:caps/>
      <w:color w:val="FFFFFF"/>
    </w:rPr>
  </w:style>
  <w:style w:type="character" w:customStyle="1" w:styleId="OpmaakprofielLatijnsHoofdtekstAangepastekleurRGB53">
    <w:name w:val="Opmaakprofiel (Latijns) +Hoofdtekst Aangepaste kleur (RGB(53"/>
    <w:aliases w:val="53,45))"/>
    <w:rsid w:val="002126D7"/>
    <w:rPr>
      <w:rFonts w:ascii="Verdana" w:hAnsi="Verdana"/>
      <w:color w:val="35352D"/>
    </w:rPr>
  </w:style>
  <w:style w:type="character" w:customStyle="1" w:styleId="OpmaakprofielLatijnsHoofdtekst">
    <w:name w:val="Opmaakprofiel (Latijns) +Hoofdtekst"/>
    <w:rsid w:val="002126D7"/>
    <w:rPr>
      <w:rFonts w:ascii="Verdana" w:hAnsi="Verdana"/>
    </w:rPr>
  </w:style>
  <w:style w:type="character" w:customStyle="1" w:styleId="OpmaakprofielOpmaakprofielWitLatijnsHoofdtekstVetAchtergrond1">
    <w:name w:val="Opmaakprofiel Opmaakprofiel Wit + (Latijns) +Hoofdtekst Vet Achtergrond 1"/>
    <w:rsid w:val="00807587"/>
    <w:rPr>
      <w:rFonts w:ascii="Verdana" w:hAnsi="Verdana"/>
      <w:b/>
      <w:bCs/>
      <w:color w:val="FFFFFF"/>
    </w:rPr>
  </w:style>
  <w:style w:type="paragraph" w:customStyle="1" w:styleId="OpmaakprofielTableHoofdtekst">
    <w:name w:val="Opmaakprofiel Table + +Hoofdtekst"/>
    <w:basedOn w:val="Table"/>
    <w:rsid w:val="00807587"/>
    <w:rPr>
      <w:sz w:val="20"/>
    </w:rPr>
  </w:style>
  <w:style w:type="paragraph" w:customStyle="1" w:styleId="Lijstmetnummering">
    <w:name w:val="Lijst met nummering"/>
    <w:basedOn w:val="Lijstopsomteken"/>
    <w:link w:val="LijstmetnummeringChar"/>
    <w:qFormat/>
    <w:rsid w:val="00331B53"/>
    <w:pPr>
      <w:numPr>
        <w:numId w:val="6"/>
      </w:numPr>
    </w:pPr>
    <w:rPr>
      <w:lang w:val="nl-BE"/>
    </w:rPr>
  </w:style>
  <w:style w:type="character" w:customStyle="1" w:styleId="LijstopsomtekenChar">
    <w:name w:val="Lijst opsom.teken Char"/>
    <w:link w:val="Lijstopsomteken"/>
    <w:rsid w:val="00AF098F"/>
    <w:rPr>
      <w:rFonts w:ascii="Verdana" w:eastAsia="Arial Unicode MS" w:hAnsi="Verdana"/>
      <w:lang w:val="en-GB" w:eastAsia="ar-SA"/>
    </w:rPr>
  </w:style>
  <w:style w:type="character" w:customStyle="1" w:styleId="LijstmetnummeringChar">
    <w:name w:val="Lijst met nummering Char"/>
    <w:link w:val="Lijstmetnummering"/>
    <w:rsid w:val="00DF45B9"/>
    <w:rPr>
      <w:rFonts w:ascii="Verdana" w:eastAsia="Arial Unicode MS" w:hAnsi="Verdana"/>
      <w:lang w:eastAsia="ar-SA"/>
    </w:rPr>
  </w:style>
  <w:style w:type="paragraph" w:customStyle="1" w:styleId="OpmaakprofielPreface1CursiefRechts-029cmRegelafstandMeerder">
    <w:name w:val="Opmaakprofiel Preface1 + Cursief Rechts:  -029 cm Regelafstand:  Meerder..."/>
    <w:basedOn w:val="Preface1"/>
    <w:rsid w:val="00553DB6"/>
    <w:pPr>
      <w:pageBreakBefore w:val="0"/>
      <w:spacing w:line="276" w:lineRule="auto"/>
      <w:ind w:right="-164"/>
    </w:pPr>
    <w:rPr>
      <w:rFonts w:eastAsia="Times New Roman"/>
      <w:bCs/>
      <w:i/>
      <w:iCs/>
    </w:rPr>
  </w:style>
  <w:style w:type="paragraph" w:customStyle="1" w:styleId="OpmaakprofielOpmaakprofielTableHoofdtekstRechts-029cmRegela">
    <w:name w:val="Opmaakprofiel Opmaakprofiel Table + +Hoofdtekst + Rechts:  -029 cm Regela..."/>
    <w:basedOn w:val="OpmaakprofielTableHoofdtekst"/>
    <w:rsid w:val="00F3727A"/>
    <w:pPr>
      <w:spacing w:line="276" w:lineRule="auto"/>
      <w:ind w:right="-164"/>
    </w:pPr>
    <w:rPr>
      <w:sz w:val="18"/>
    </w:rPr>
  </w:style>
  <w:style w:type="table" w:customStyle="1" w:styleId="Kalender2">
    <w:name w:val="Kalender 2"/>
    <w:basedOn w:val="Standaardtabel"/>
    <w:uiPriority w:val="99"/>
    <w:qFormat/>
    <w:rsid w:val="00960FF6"/>
    <w:pPr>
      <w:jc w:val="center"/>
    </w:pPr>
    <w:rPr>
      <w:rFonts w:ascii="Calibri" w:eastAsia="Times New Roman" w:hAnsi="Calibri"/>
      <w:sz w:val="28"/>
      <w:szCs w:val="22"/>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customStyle="1" w:styleId="Kalender3">
    <w:name w:val="Kalender 3"/>
    <w:basedOn w:val="Standaardtabel"/>
    <w:uiPriority w:val="99"/>
    <w:qFormat/>
    <w:rsid w:val="00960FF6"/>
    <w:pPr>
      <w:jc w:val="right"/>
    </w:pPr>
    <w:rPr>
      <w:rFonts w:ascii="Cambria" w:eastAsia="Times New Roman" w:hAnsi="Cambria"/>
      <w:color w:val="000000"/>
      <w:sz w:val="22"/>
      <w:szCs w:val="22"/>
    </w:rPr>
    <w:tblPr/>
    <w:tblStylePr w:type="firstRow">
      <w:pPr>
        <w:wordWrap/>
        <w:jc w:val="right"/>
      </w:pPr>
      <w:rPr>
        <w:color w:val="4F81BD"/>
        <w:sz w:val="44"/>
      </w:rPr>
    </w:tblStylePr>
    <w:tblStylePr w:type="firstCol">
      <w:rPr>
        <w:color w:val="4F81BD"/>
      </w:rPr>
    </w:tblStylePr>
    <w:tblStylePr w:type="lastCol">
      <w:rPr>
        <w:color w:val="4F81BD"/>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59347">
      <w:bodyDiv w:val="1"/>
      <w:marLeft w:val="0"/>
      <w:marRight w:val="0"/>
      <w:marTop w:val="0"/>
      <w:marBottom w:val="0"/>
      <w:divBdr>
        <w:top w:val="none" w:sz="0" w:space="0" w:color="auto"/>
        <w:left w:val="none" w:sz="0" w:space="0" w:color="auto"/>
        <w:bottom w:val="none" w:sz="0" w:space="0" w:color="auto"/>
        <w:right w:val="none" w:sz="0" w:space="0" w:color="auto"/>
      </w:divBdr>
      <w:divsChild>
        <w:div w:id="1179394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FEACF-D5F4-412F-B5E5-8D6DA2660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725</Words>
  <Characters>3991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Document Title</vt:lpstr>
    </vt:vector>
  </TitlesOfParts>
  <Company>Clear2Pay</Company>
  <LinksUpToDate>false</LinksUpToDate>
  <CharactersWithSpaces>4707</CharactersWithSpaces>
  <SharedDoc>false</SharedDoc>
  <HLinks>
    <vt:vector size="96" baseType="variant">
      <vt:variant>
        <vt:i4>1310777</vt:i4>
      </vt:variant>
      <vt:variant>
        <vt:i4>173</vt:i4>
      </vt:variant>
      <vt:variant>
        <vt:i4>0</vt:i4>
      </vt:variant>
      <vt:variant>
        <vt:i4>5</vt:i4>
      </vt:variant>
      <vt:variant>
        <vt:lpwstr/>
      </vt:variant>
      <vt:variant>
        <vt:lpwstr>_Toc329521156</vt:lpwstr>
      </vt:variant>
      <vt:variant>
        <vt:i4>1310777</vt:i4>
      </vt:variant>
      <vt:variant>
        <vt:i4>167</vt:i4>
      </vt:variant>
      <vt:variant>
        <vt:i4>0</vt:i4>
      </vt:variant>
      <vt:variant>
        <vt:i4>5</vt:i4>
      </vt:variant>
      <vt:variant>
        <vt:lpwstr/>
      </vt:variant>
      <vt:variant>
        <vt:lpwstr>_Toc329521155</vt:lpwstr>
      </vt:variant>
      <vt:variant>
        <vt:i4>1310777</vt:i4>
      </vt:variant>
      <vt:variant>
        <vt:i4>161</vt:i4>
      </vt:variant>
      <vt:variant>
        <vt:i4>0</vt:i4>
      </vt:variant>
      <vt:variant>
        <vt:i4>5</vt:i4>
      </vt:variant>
      <vt:variant>
        <vt:lpwstr/>
      </vt:variant>
      <vt:variant>
        <vt:lpwstr>_Toc329521154</vt:lpwstr>
      </vt:variant>
      <vt:variant>
        <vt:i4>1310777</vt:i4>
      </vt:variant>
      <vt:variant>
        <vt:i4>155</vt:i4>
      </vt:variant>
      <vt:variant>
        <vt:i4>0</vt:i4>
      </vt:variant>
      <vt:variant>
        <vt:i4>5</vt:i4>
      </vt:variant>
      <vt:variant>
        <vt:lpwstr/>
      </vt:variant>
      <vt:variant>
        <vt:lpwstr>_Toc329521153</vt:lpwstr>
      </vt:variant>
      <vt:variant>
        <vt:i4>1310777</vt:i4>
      </vt:variant>
      <vt:variant>
        <vt:i4>149</vt:i4>
      </vt:variant>
      <vt:variant>
        <vt:i4>0</vt:i4>
      </vt:variant>
      <vt:variant>
        <vt:i4>5</vt:i4>
      </vt:variant>
      <vt:variant>
        <vt:lpwstr/>
      </vt:variant>
      <vt:variant>
        <vt:lpwstr>_Toc329521152</vt:lpwstr>
      </vt:variant>
      <vt:variant>
        <vt:i4>1310777</vt:i4>
      </vt:variant>
      <vt:variant>
        <vt:i4>143</vt:i4>
      </vt:variant>
      <vt:variant>
        <vt:i4>0</vt:i4>
      </vt:variant>
      <vt:variant>
        <vt:i4>5</vt:i4>
      </vt:variant>
      <vt:variant>
        <vt:lpwstr/>
      </vt:variant>
      <vt:variant>
        <vt:lpwstr>_Toc329521151</vt:lpwstr>
      </vt:variant>
      <vt:variant>
        <vt:i4>1310777</vt:i4>
      </vt:variant>
      <vt:variant>
        <vt:i4>137</vt:i4>
      </vt:variant>
      <vt:variant>
        <vt:i4>0</vt:i4>
      </vt:variant>
      <vt:variant>
        <vt:i4>5</vt:i4>
      </vt:variant>
      <vt:variant>
        <vt:lpwstr/>
      </vt:variant>
      <vt:variant>
        <vt:lpwstr>_Toc329521150</vt:lpwstr>
      </vt:variant>
      <vt:variant>
        <vt:i4>1376313</vt:i4>
      </vt:variant>
      <vt:variant>
        <vt:i4>131</vt:i4>
      </vt:variant>
      <vt:variant>
        <vt:i4>0</vt:i4>
      </vt:variant>
      <vt:variant>
        <vt:i4>5</vt:i4>
      </vt:variant>
      <vt:variant>
        <vt:lpwstr/>
      </vt:variant>
      <vt:variant>
        <vt:lpwstr>_Toc329521149</vt:lpwstr>
      </vt:variant>
      <vt:variant>
        <vt:i4>1376313</vt:i4>
      </vt:variant>
      <vt:variant>
        <vt:i4>125</vt:i4>
      </vt:variant>
      <vt:variant>
        <vt:i4>0</vt:i4>
      </vt:variant>
      <vt:variant>
        <vt:i4>5</vt:i4>
      </vt:variant>
      <vt:variant>
        <vt:lpwstr/>
      </vt:variant>
      <vt:variant>
        <vt:lpwstr>_Toc329521148</vt:lpwstr>
      </vt:variant>
      <vt:variant>
        <vt:i4>1376313</vt:i4>
      </vt:variant>
      <vt:variant>
        <vt:i4>119</vt:i4>
      </vt:variant>
      <vt:variant>
        <vt:i4>0</vt:i4>
      </vt:variant>
      <vt:variant>
        <vt:i4>5</vt:i4>
      </vt:variant>
      <vt:variant>
        <vt:lpwstr/>
      </vt:variant>
      <vt:variant>
        <vt:lpwstr>_Toc329521147</vt:lpwstr>
      </vt:variant>
      <vt:variant>
        <vt:i4>1376313</vt:i4>
      </vt:variant>
      <vt:variant>
        <vt:i4>113</vt:i4>
      </vt:variant>
      <vt:variant>
        <vt:i4>0</vt:i4>
      </vt:variant>
      <vt:variant>
        <vt:i4>5</vt:i4>
      </vt:variant>
      <vt:variant>
        <vt:lpwstr/>
      </vt:variant>
      <vt:variant>
        <vt:lpwstr>_Toc329521146</vt:lpwstr>
      </vt:variant>
      <vt:variant>
        <vt:i4>1376313</vt:i4>
      </vt:variant>
      <vt:variant>
        <vt:i4>107</vt:i4>
      </vt:variant>
      <vt:variant>
        <vt:i4>0</vt:i4>
      </vt:variant>
      <vt:variant>
        <vt:i4>5</vt:i4>
      </vt:variant>
      <vt:variant>
        <vt:lpwstr/>
      </vt:variant>
      <vt:variant>
        <vt:lpwstr>_Toc329521145</vt:lpwstr>
      </vt:variant>
      <vt:variant>
        <vt:i4>1376313</vt:i4>
      </vt:variant>
      <vt:variant>
        <vt:i4>101</vt:i4>
      </vt:variant>
      <vt:variant>
        <vt:i4>0</vt:i4>
      </vt:variant>
      <vt:variant>
        <vt:i4>5</vt:i4>
      </vt:variant>
      <vt:variant>
        <vt:lpwstr/>
      </vt:variant>
      <vt:variant>
        <vt:lpwstr>_Toc329521144</vt:lpwstr>
      </vt:variant>
      <vt:variant>
        <vt:i4>1376313</vt:i4>
      </vt:variant>
      <vt:variant>
        <vt:i4>95</vt:i4>
      </vt:variant>
      <vt:variant>
        <vt:i4>0</vt:i4>
      </vt:variant>
      <vt:variant>
        <vt:i4>5</vt:i4>
      </vt:variant>
      <vt:variant>
        <vt:lpwstr/>
      </vt:variant>
      <vt:variant>
        <vt:lpwstr>_Toc329521143</vt:lpwstr>
      </vt:variant>
      <vt:variant>
        <vt:i4>1376313</vt:i4>
      </vt:variant>
      <vt:variant>
        <vt:i4>89</vt:i4>
      </vt:variant>
      <vt:variant>
        <vt:i4>0</vt:i4>
      </vt:variant>
      <vt:variant>
        <vt:i4>5</vt:i4>
      </vt:variant>
      <vt:variant>
        <vt:lpwstr/>
      </vt:variant>
      <vt:variant>
        <vt:lpwstr>_Toc329521142</vt:lpwstr>
      </vt:variant>
      <vt:variant>
        <vt:i4>1376313</vt:i4>
      </vt:variant>
      <vt:variant>
        <vt:i4>83</vt:i4>
      </vt:variant>
      <vt:variant>
        <vt:i4>0</vt:i4>
      </vt:variant>
      <vt:variant>
        <vt:i4>5</vt:i4>
      </vt:variant>
      <vt:variant>
        <vt:lpwstr/>
      </vt:variant>
      <vt:variant>
        <vt:lpwstr>_Toc329521141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 of the document</dc:subject>
  <dc:creator>Johan De Ceuster</dc:creator>
  <cp:keywords/>
  <dc:description/>
  <cp:lastModifiedBy>Johan De Ceuster</cp:lastModifiedBy>
  <cp:revision>6</cp:revision>
  <cp:lastPrinted>2008-10-17T14:18:00Z</cp:lastPrinted>
  <dcterms:created xsi:type="dcterms:W3CDTF">2015-06-24T16:55:00Z</dcterms:created>
  <dcterms:modified xsi:type="dcterms:W3CDTF">2015-06-26T18:26:00Z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vt:lpwstr>
  </property>
  <property fmtid="{D5CDD505-2E9C-101B-9397-08002B2CF9AE}" pid="3" name="Released">
    <vt:lpwstr> October 2008</vt:lpwstr>
  </property>
  <property fmtid="{D5CDD505-2E9C-101B-9397-08002B2CF9AE}" pid="4" name="Status">
    <vt:lpwstr> </vt:lpwstr>
  </property>
  <property fmtid="{D5CDD505-2E9C-101B-9397-08002B2CF9AE}" pid="5" name="customer">
    <vt:lpwstr>/</vt:lpwstr>
  </property>
  <property fmtid="{D5CDD505-2E9C-101B-9397-08002B2CF9AE}" pid="6" name="Project name">
    <vt:lpwstr> </vt:lpwstr>
  </property>
  <property fmtid="{D5CDD505-2E9C-101B-9397-08002B2CF9AE}" pid="7" name="Project Release">
    <vt:lpwstr> </vt:lpwstr>
  </property>
</Properties>
</file>